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0BF" w:rsidRDefault="00F930BF" w:rsidP="00F930BF">
      <w:pPr>
        <w:tabs>
          <w:tab w:val="left" w:pos="1488"/>
        </w:tabs>
        <w:rPr>
          <w:rFonts w:ascii="Arial" w:hAnsi="Arial"/>
          <w:b/>
          <w:bCs/>
          <w:iCs/>
        </w:rPr>
      </w:pPr>
      <w:bookmarkStart w:id="0" w:name="_Hlk157687147"/>
      <w:r w:rsidRPr="00D922DB">
        <w:rPr>
          <w:rFonts w:ascii="Arial" w:hAnsi="Arial"/>
          <w:b/>
          <w:bCs/>
          <w:iCs/>
        </w:rPr>
        <w:tab/>
      </w:r>
    </w:p>
    <w:p w:rsidR="00F930BF" w:rsidRPr="00F930BF" w:rsidRDefault="00F930BF" w:rsidP="00F930BF">
      <w:pPr>
        <w:tabs>
          <w:tab w:val="left" w:pos="1488"/>
        </w:tabs>
        <w:jc w:val="center"/>
        <w:rPr>
          <w:rFonts w:ascii="Arial" w:hAnsi="Arial"/>
          <w:b/>
          <w:color w:val="039372"/>
          <w:sz w:val="28"/>
          <w:szCs w:val="28"/>
        </w:rPr>
      </w:pPr>
      <w:r w:rsidRPr="00F930BF">
        <w:rPr>
          <w:rFonts w:ascii="Arial" w:hAnsi="Arial"/>
          <w:b/>
          <w:color w:val="039372"/>
          <w:sz w:val="28"/>
          <w:szCs w:val="28"/>
        </w:rPr>
        <w:t>Termeni de Referință</w:t>
      </w:r>
    </w:p>
    <w:p w:rsidR="00F930BF" w:rsidRPr="00F930BF" w:rsidRDefault="00F930BF" w:rsidP="00F930BF">
      <w:pPr>
        <w:jc w:val="center"/>
        <w:rPr>
          <w:rFonts w:ascii="Arial" w:hAnsi="Arial"/>
          <w:b/>
          <w:color w:val="039372"/>
          <w:sz w:val="28"/>
          <w:szCs w:val="28"/>
          <w:lang w:val="en-US"/>
        </w:rPr>
      </w:pPr>
      <w:r w:rsidRPr="00F930BF">
        <w:rPr>
          <w:rFonts w:ascii="Arial" w:hAnsi="Arial"/>
          <w:b/>
          <w:color w:val="039372"/>
          <w:sz w:val="28"/>
          <w:szCs w:val="28"/>
        </w:rPr>
        <w:t>privind servicii de cazare și alimentație în cadrul Programului „Busola Eco-Turistică”</w:t>
      </w:r>
    </w:p>
    <w:p w:rsidR="00F930BF" w:rsidRPr="00D922DB" w:rsidRDefault="00F930BF" w:rsidP="00F930BF">
      <w:pPr>
        <w:rPr>
          <w:rFonts w:ascii="Arial" w:hAnsi="Arial"/>
          <w:b/>
          <w:color w:val="2E74B5"/>
        </w:rPr>
      </w:pPr>
    </w:p>
    <w:tbl>
      <w:tblPr>
        <w:tblW w:w="9379" w:type="dxa"/>
        <w:tblInd w:w="8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520"/>
        <w:gridCol w:w="6859"/>
      </w:tblGrid>
      <w:tr w:rsidR="00F930BF" w:rsidRPr="00D922DB" w:rsidTr="00AF4199">
        <w:tc>
          <w:tcPr>
            <w:tcW w:w="25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hideMark/>
          </w:tcPr>
          <w:p w:rsidR="00F930BF" w:rsidRPr="004047B7" w:rsidRDefault="00F930BF" w:rsidP="00AF4199">
            <w:pPr>
              <w:rPr>
                <w:rFonts w:ascii="Arial" w:hAnsi="Arial"/>
                <w:b/>
              </w:rPr>
            </w:pPr>
            <w:r w:rsidRPr="004047B7">
              <w:rPr>
                <w:rFonts w:ascii="Arial" w:hAnsi="Arial"/>
                <w:b/>
              </w:rPr>
              <w:t xml:space="preserve">Termenul limită de aplicare: </w:t>
            </w:r>
          </w:p>
        </w:tc>
        <w:tc>
          <w:tcPr>
            <w:tcW w:w="68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/>
            <w:hideMark/>
          </w:tcPr>
          <w:p w:rsidR="00F930BF" w:rsidRPr="004047B7" w:rsidRDefault="00F930BF" w:rsidP="00AF4199">
            <w:pPr>
              <w:rPr>
                <w:rFonts w:ascii="Arial" w:hAnsi="Arial"/>
                <w:b/>
              </w:rPr>
            </w:pPr>
            <w:r w:rsidRPr="004047B7">
              <w:rPr>
                <w:rFonts w:ascii="Arial" w:hAnsi="Arial"/>
                <w:b/>
              </w:rPr>
              <w:t>25.06.2025</w:t>
            </w:r>
          </w:p>
        </w:tc>
      </w:tr>
      <w:tr w:rsidR="00F930BF" w:rsidRPr="00D922DB" w:rsidTr="00AF4199">
        <w:trPr>
          <w:trHeight w:val="397"/>
        </w:trPr>
        <w:tc>
          <w:tcPr>
            <w:tcW w:w="25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rPr>
                <w:rFonts w:ascii="Arial" w:hAnsi="Arial"/>
                <w:b/>
              </w:rPr>
            </w:pPr>
            <w:r w:rsidRPr="004047B7">
              <w:rPr>
                <w:rFonts w:ascii="Arial" w:hAnsi="Arial"/>
                <w:b/>
              </w:rPr>
              <w:t xml:space="preserve">Tipul contractului: </w:t>
            </w:r>
          </w:p>
        </w:tc>
        <w:tc>
          <w:tcPr>
            <w:tcW w:w="68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rPr>
                <w:rFonts w:ascii="Arial" w:hAnsi="Arial"/>
                <w:iCs/>
              </w:rPr>
            </w:pPr>
            <w:r w:rsidRPr="004047B7">
              <w:rPr>
                <w:rFonts w:ascii="Arial" w:hAnsi="Arial"/>
                <w:iCs/>
              </w:rPr>
              <w:t xml:space="preserve">Contract de prestări servicii  </w:t>
            </w:r>
          </w:p>
        </w:tc>
      </w:tr>
      <w:tr w:rsidR="00F930BF" w:rsidRPr="00D922DB" w:rsidTr="00AF4199">
        <w:trPr>
          <w:trHeight w:val="397"/>
        </w:trPr>
        <w:tc>
          <w:tcPr>
            <w:tcW w:w="25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spacing w:after="0" w:line="240" w:lineRule="auto"/>
              <w:rPr>
                <w:rFonts w:ascii="Arial" w:hAnsi="Arial"/>
                <w:b/>
              </w:rPr>
            </w:pPr>
            <w:r w:rsidRPr="004047B7">
              <w:rPr>
                <w:rFonts w:ascii="Arial" w:hAnsi="Arial"/>
                <w:b/>
              </w:rPr>
              <w:t xml:space="preserve">Programul de referință: </w:t>
            </w:r>
          </w:p>
        </w:tc>
        <w:tc>
          <w:tcPr>
            <w:tcW w:w="68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spacing w:after="0" w:line="240" w:lineRule="auto"/>
              <w:rPr>
                <w:rFonts w:ascii="Arial" w:hAnsi="Arial"/>
                <w:iCs/>
              </w:rPr>
            </w:pPr>
            <w:r w:rsidRPr="004047B7">
              <w:rPr>
                <w:rFonts w:ascii="Arial" w:hAnsi="Arial"/>
                <w:iCs/>
                <w:color w:val="000000"/>
              </w:rPr>
              <w:t xml:space="preserve"> „</w:t>
            </w:r>
            <w:proofErr w:type="spellStart"/>
            <w:r w:rsidRPr="004047B7">
              <w:rPr>
                <w:rFonts w:ascii="Arial" w:hAnsi="Arial"/>
                <w:iCs/>
                <w:color w:val="000000"/>
              </w:rPr>
              <w:t>EkoApp</w:t>
            </w:r>
            <w:proofErr w:type="spellEnd"/>
            <w:r w:rsidRPr="004047B7">
              <w:rPr>
                <w:rFonts w:ascii="Arial" w:hAnsi="Arial"/>
                <w:iCs/>
                <w:color w:val="000000"/>
              </w:rPr>
              <w:t xml:space="preserve"> pentru Turism Durabil în Moldova”</w:t>
            </w:r>
            <w:r w:rsidRPr="004047B7">
              <w:rPr>
                <w:rStyle w:val="apple-converted-space"/>
                <w:rFonts w:ascii="Arial" w:hAnsi="Arial"/>
                <w:iCs/>
                <w:color w:val="000000"/>
              </w:rPr>
              <w:t> </w:t>
            </w:r>
            <w:r w:rsidRPr="004047B7">
              <w:rPr>
                <w:rFonts w:ascii="Arial" w:hAnsi="Arial"/>
                <w:iCs/>
                <w:color w:val="000000"/>
              </w:rPr>
              <w:t xml:space="preserve">implementat cu suportul strategic al Fundației </w:t>
            </w:r>
            <w:proofErr w:type="spellStart"/>
            <w:r w:rsidRPr="004047B7">
              <w:rPr>
                <w:rFonts w:ascii="Arial" w:hAnsi="Arial"/>
                <w:iCs/>
                <w:color w:val="000000"/>
              </w:rPr>
              <w:t>Human</w:t>
            </w:r>
            <w:proofErr w:type="spellEnd"/>
            <w:r w:rsidRPr="004047B7">
              <w:rPr>
                <w:rFonts w:ascii="Arial" w:hAnsi="Arial"/>
                <w:iCs/>
                <w:color w:val="000000"/>
              </w:rPr>
              <w:t xml:space="preserve"> Doc și cofinanțat prin cooperare pentru dezvoltare a Ministerului Afacerilor Externe al Republicii Polone</w:t>
            </w:r>
          </w:p>
        </w:tc>
      </w:tr>
      <w:tr w:rsidR="00F930BF" w:rsidRPr="00D922DB" w:rsidTr="00AF4199">
        <w:trPr>
          <w:trHeight w:val="397"/>
        </w:trPr>
        <w:tc>
          <w:tcPr>
            <w:tcW w:w="25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spacing w:after="0" w:line="240" w:lineRule="auto"/>
              <w:rPr>
                <w:rFonts w:ascii="Arial" w:hAnsi="Arial"/>
                <w:b/>
              </w:rPr>
            </w:pPr>
            <w:r w:rsidRPr="004047B7">
              <w:rPr>
                <w:rFonts w:ascii="Arial" w:hAnsi="Arial"/>
                <w:b/>
              </w:rPr>
              <w:t xml:space="preserve">Data executării serviciului </w:t>
            </w:r>
          </w:p>
        </w:tc>
        <w:tc>
          <w:tcPr>
            <w:tcW w:w="68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spacing w:after="0" w:line="240" w:lineRule="auto"/>
              <w:jc w:val="both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21</w:t>
            </w:r>
            <w:r w:rsidRPr="004047B7">
              <w:rPr>
                <w:rFonts w:ascii="Arial" w:hAnsi="Arial"/>
                <w:iCs/>
              </w:rPr>
              <w:t>.0</w:t>
            </w:r>
            <w:r>
              <w:rPr>
                <w:rFonts w:ascii="Arial" w:hAnsi="Arial"/>
                <w:iCs/>
              </w:rPr>
              <w:t>7</w:t>
            </w:r>
            <w:r w:rsidRPr="004047B7">
              <w:rPr>
                <w:rFonts w:ascii="Arial" w:hAnsi="Arial"/>
                <w:iCs/>
              </w:rPr>
              <w:t>.202</w:t>
            </w:r>
            <w:r>
              <w:rPr>
                <w:rFonts w:ascii="Arial" w:hAnsi="Arial"/>
                <w:iCs/>
              </w:rPr>
              <w:t>5-24.07.2025</w:t>
            </w:r>
            <w:r w:rsidRPr="004047B7">
              <w:rPr>
                <w:rFonts w:ascii="Arial" w:hAnsi="Arial"/>
                <w:iCs/>
              </w:rPr>
              <w:t xml:space="preserve"> </w:t>
            </w:r>
          </w:p>
        </w:tc>
      </w:tr>
      <w:tr w:rsidR="00F930BF" w:rsidRPr="00D922DB" w:rsidTr="00AF4199">
        <w:trPr>
          <w:trHeight w:val="397"/>
        </w:trPr>
        <w:tc>
          <w:tcPr>
            <w:tcW w:w="25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spacing w:after="0" w:line="240" w:lineRule="auto"/>
              <w:rPr>
                <w:rFonts w:ascii="Arial" w:hAnsi="Arial"/>
                <w:b/>
              </w:rPr>
            </w:pPr>
            <w:r w:rsidRPr="004047B7">
              <w:rPr>
                <w:rFonts w:ascii="Arial" w:hAnsi="Arial"/>
                <w:b/>
              </w:rPr>
              <w:t xml:space="preserve">Candidați </w:t>
            </w:r>
            <w:proofErr w:type="spellStart"/>
            <w:r w:rsidRPr="004047B7">
              <w:rPr>
                <w:rFonts w:ascii="Arial" w:hAnsi="Arial"/>
                <w:b/>
              </w:rPr>
              <w:t>eligibilil</w:t>
            </w:r>
            <w:proofErr w:type="spellEnd"/>
            <w:r w:rsidRPr="004047B7">
              <w:rPr>
                <w:rFonts w:ascii="Arial" w:hAnsi="Arial"/>
                <w:b/>
              </w:rPr>
              <w:t xml:space="preserve">: </w:t>
            </w:r>
          </w:p>
        </w:tc>
        <w:tc>
          <w:tcPr>
            <w:tcW w:w="68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F930BF" w:rsidRPr="004047B7" w:rsidRDefault="00F930BF" w:rsidP="00AF4199">
            <w:pPr>
              <w:spacing w:after="0" w:line="240" w:lineRule="auto"/>
              <w:jc w:val="both"/>
              <w:rPr>
                <w:rFonts w:ascii="Arial" w:hAnsi="Arial"/>
                <w:iCs/>
              </w:rPr>
            </w:pPr>
            <w:r w:rsidRPr="004047B7">
              <w:rPr>
                <w:rFonts w:ascii="Arial" w:hAnsi="Arial"/>
                <w:iCs/>
              </w:rPr>
              <w:t xml:space="preserve">Persoane juridice </w:t>
            </w:r>
          </w:p>
        </w:tc>
      </w:tr>
    </w:tbl>
    <w:p w:rsidR="00F930BF" w:rsidRPr="00D922DB" w:rsidRDefault="00F930BF" w:rsidP="00F930BF">
      <w:pPr>
        <w:rPr>
          <w:rFonts w:ascii="Arial" w:hAnsi="Arial"/>
        </w:rPr>
      </w:pPr>
    </w:p>
    <w:p w:rsidR="00F930BF" w:rsidRPr="00F930BF" w:rsidRDefault="00F930BF" w:rsidP="00F930BF">
      <w:pPr>
        <w:pStyle w:val="ListParagraph"/>
        <w:numPr>
          <w:ilvl w:val="0"/>
          <w:numId w:val="1"/>
        </w:numPr>
        <w:ind w:left="284" w:hanging="284"/>
        <w:rPr>
          <w:rFonts w:ascii="Arial" w:hAnsi="Arial"/>
          <w:b/>
          <w:color w:val="039372"/>
        </w:rPr>
      </w:pPr>
      <w:r w:rsidRPr="00F930BF">
        <w:rPr>
          <w:rFonts w:ascii="Arial" w:hAnsi="Arial"/>
          <w:b/>
          <w:color w:val="039372"/>
        </w:rPr>
        <w:t>CONTEXT</w:t>
      </w:r>
    </w:p>
    <w:p w:rsidR="00F930BF" w:rsidRPr="004047B7" w:rsidRDefault="00F930BF" w:rsidP="00F930BF">
      <w:pPr>
        <w:pStyle w:val="NormalWeb"/>
        <w:rPr>
          <w:color w:val="000000"/>
          <w:sz w:val="24"/>
          <w:szCs w:val="24"/>
          <w:lang w:val="en-MD"/>
        </w:rPr>
      </w:pPr>
      <w:r>
        <w:rPr>
          <w:color w:val="000000"/>
        </w:rPr>
        <w:t>Rețeaua Națională de Dezvoltare Rurală LEADER (RNDRL) organizează un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program de instruire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în cadrul proiectului „Busola Eco-turistică”, parte a inițiativei „</w:t>
      </w:r>
      <w:proofErr w:type="spellStart"/>
      <w:r>
        <w:rPr>
          <w:color w:val="000000"/>
        </w:rPr>
        <w:t>EkoApp</w:t>
      </w:r>
      <w:proofErr w:type="spellEnd"/>
      <w:r>
        <w:rPr>
          <w:color w:val="000000"/>
        </w:rPr>
        <w:t xml:space="preserve"> pentru Turism Durabil în Moldova”. Evenimentul va reuni 22 de participanți din diferite regiuni ale țării – antreprenori locali, promotori ai ecoturismului, membri ai echipei proiectului – în vederea dezvoltării capacităților acestora în domeniul turismului durabil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:rsidR="00F930BF" w:rsidRPr="00D922DB" w:rsidRDefault="00F930BF" w:rsidP="00F930BF">
      <w:pPr>
        <w:ind w:right="387"/>
        <w:jc w:val="both"/>
        <w:rPr>
          <w:rFonts w:ascii="Arial" w:hAnsi="Arial"/>
          <w:iCs/>
        </w:rPr>
      </w:pPr>
      <w:r w:rsidRPr="00D922DB">
        <w:rPr>
          <w:rFonts w:ascii="Arial" w:hAnsi="Arial"/>
        </w:rPr>
        <w:t xml:space="preserve">Mai multe informații despre </w:t>
      </w:r>
      <w:r>
        <w:rPr>
          <w:rFonts w:ascii="Arial" w:hAnsi="Arial"/>
        </w:rPr>
        <w:t>RNDRL</w:t>
      </w:r>
      <w:r w:rsidRPr="00D922DB">
        <w:rPr>
          <w:rFonts w:ascii="Arial" w:hAnsi="Arial"/>
        </w:rPr>
        <w:t xml:space="preserve"> pot fi găsite pe pagina web</w:t>
      </w:r>
      <w:r>
        <w:rPr>
          <w:rFonts w:ascii="Arial" w:hAnsi="Arial"/>
        </w:rPr>
        <w:t xml:space="preserve">: </w:t>
      </w:r>
      <w:hyperlink r:id="rId11" w:history="1">
        <w:r w:rsidRPr="00E30FA7">
          <w:rPr>
            <w:rStyle w:val="Hyperlink"/>
            <w:rFonts w:ascii="Arial" w:hAnsi="Arial"/>
          </w:rPr>
          <w:t>www.reteauarurala.md</w:t>
        </w:r>
      </w:hyperlink>
      <w:r>
        <w:rPr>
          <w:rFonts w:ascii="Arial" w:hAnsi="Arial"/>
        </w:rPr>
        <w:t xml:space="preserve"> </w:t>
      </w:r>
    </w:p>
    <w:p w:rsidR="00F930BF" w:rsidRPr="00D922DB" w:rsidRDefault="00F930BF" w:rsidP="00F930BF">
      <w:pPr>
        <w:pStyle w:val="ListParagraph"/>
        <w:ind w:left="-180"/>
        <w:jc w:val="both"/>
        <w:rPr>
          <w:rFonts w:ascii="Arial" w:hAnsi="Arial"/>
          <w:bCs/>
        </w:rPr>
      </w:pPr>
    </w:p>
    <w:p w:rsidR="00F930BF" w:rsidRPr="00F930BF" w:rsidRDefault="00F930BF" w:rsidP="00F930BF">
      <w:pPr>
        <w:pStyle w:val="ListParagraph"/>
        <w:numPr>
          <w:ilvl w:val="0"/>
          <w:numId w:val="1"/>
        </w:numPr>
        <w:tabs>
          <w:tab w:val="left" w:pos="142"/>
        </w:tabs>
        <w:ind w:left="0" w:hanging="142"/>
        <w:jc w:val="both"/>
        <w:rPr>
          <w:rFonts w:ascii="Arial" w:hAnsi="Arial"/>
          <w:b/>
          <w:color w:val="039372"/>
        </w:rPr>
      </w:pPr>
      <w:r w:rsidRPr="00F930BF">
        <w:rPr>
          <w:rFonts w:ascii="Arial" w:hAnsi="Arial"/>
          <w:b/>
          <w:color w:val="039372"/>
        </w:rPr>
        <w:t xml:space="preserve">SARCINI ȘI RESPONSABILITĂȚI: </w:t>
      </w:r>
    </w:p>
    <w:p w:rsidR="00F930BF" w:rsidRPr="004047B7" w:rsidRDefault="00F930BF" w:rsidP="00F93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Prestatorul selectat va furniza un pachet complet de servicii de găzduire care include:</w:t>
      </w:r>
    </w:p>
    <w:p w:rsidR="00476C64" w:rsidRPr="00476C64" w:rsidRDefault="00F930BF" w:rsidP="00476C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MD"/>
        </w:rPr>
        <w:t>2.1 Cazare:</w:t>
      </w:r>
    </w:p>
    <w:p w:rsidR="00F930BF" w:rsidRPr="004047B7" w:rsidRDefault="00F930BF" w:rsidP="00F9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Cazare pentru 22 persoane, în camere duble (sau twin), pentru 3 nopți: 21, 22 și 23 iulie 2025</w:t>
      </w:r>
      <w:r w:rsidR="00476C64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 xml:space="preserve"> într-o </w:t>
      </w:r>
      <w:r w:rsidR="00476C64" w:rsidRPr="00476C64">
        <w:rPr>
          <w:rFonts w:ascii="Arial" w:hAnsi="Arial"/>
          <w:color w:val="000000"/>
        </w:rPr>
        <w:t>zonă accesibilă în regiunea Orhei, Dubăsari, Chișinău.</w:t>
      </w:r>
    </w:p>
    <w:p w:rsidR="00F930BF" w:rsidRPr="004047B7" w:rsidRDefault="00F930BF" w:rsidP="00F93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Camerele trebuie să fie curate, dotate cu baie proprie, acces la internet Wi-Fi și condiții adecvate pentru un sejur confortabil.</w:t>
      </w:r>
    </w:p>
    <w:p w:rsidR="00F930BF" w:rsidRPr="004047B7" w:rsidRDefault="00F930BF" w:rsidP="00F9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MD"/>
        </w:rPr>
        <w:t>2.2 Alimentație:</w:t>
      </w:r>
    </w:p>
    <w:p w:rsidR="00F930BF" w:rsidRDefault="00F930BF" w:rsidP="00F9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3 mese principale pe zi (mic dejun, prânz și cină);</w:t>
      </w:r>
    </w:p>
    <w:p w:rsidR="00F930BF" w:rsidRPr="004047B7" w:rsidRDefault="00F930BF" w:rsidP="00F9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2 pauze de cafea;</w:t>
      </w:r>
    </w:p>
    <w:p w:rsidR="00F930BF" w:rsidRPr="004047B7" w:rsidRDefault="00F930BF" w:rsidP="00F93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Meniu variat și echilibrat, cu opțiuni pentru vegetarieni și persoane cu restricții alimentare (la cerere).</w:t>
      </w:r>
    </w:p>
    <w:p w:rsidR="00F930BF" w:rsidRPr="004047B7" w:rsidRDefault="00F930BF" w:rsidP="00F93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39372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b/>
          <w:bCs/>
          <w:color w:val="039372"/>
          <w:sz w:val="24"/>
          <w:szCs w:val="24"/>
          <w:lang w:val="en-MD"/>
        </w:rPr>
        <w:lastRenderedPageBreak/>
        <w:t>2.3 Spațiu de training:</w:t>
      </w:r>
    </w:p>
    <w:p w:rsidR="00F930BF" w:rsidRPr="004047B7" w:rsidRDefault="00F930BF" w:rsidP="00F9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Sală de training disponibilă pe întreaga durată a evenimentului (4 zile);</w:t>
      </w:r>
    </w:p>
    <w:p w:rsidR="00F930BF" w:rsidRPr="004047B7" w:rsidRDefault="00F930BF" w:rsidP="00F9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Capacitate minimă 25 persoane;</w:t>
      </w:r>
    </w:p>
    <w:p w:rsidR="00F930BF" w:rsidRPr="00F930BF" w:rsidRDefault="00F930BF" w:rsidP="00F93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</w:pPr>
      <w:r w:rsidRPr="004047B7">
        <w:rPr>
          <w:rFonts w:ascii="Times New Roman" w:eastAsia="Times New Roman" w:hAnsi="Times New Roman" w:cs="Times New Roman"/>
          <w:color w:val="000000"/>
          <w:sz w:val="24"/>
          <w:szCs w:val="24"/>
          <w:lang w:val="en-MD"/>
        </w:rPr>
        <w:t>Dotări necesare: mese, scaune, proiector sau ecran, flipchart, conexiune Wi-Fi stabilă.</w:t>
      </w:r>
    </w:p>
    <w:p w:rsidR="00F930BF" w:rsidRPr="005666E7" w:rsidRDefault="00F930BF" w:rsidP="00F930BF">
      <w:pPr>
        <w:pStyle w:val="ListParagraph"/>
        <w:ind w:left="0"/>
        <w:jc w:val="both"/>
        <w:rPr>
          <w:rFonts w:ascii="Arial" w:hAnsi="Arial"/>
          <w:b/>
          <w:bCs/>
        </w:rPr>
      </w:pPr>
      <w:r w:rsidRPr="00F930BF">
        <w:rPr>
          <w:rFonts w:ascii="Arial" w:hAnsi="Arial"/>
          <w:b/>
          <w:bCs/>
          <w:color w:val="039372"/>
        </w:rPr>
        <w:t xml:space="preserve">2.4 Asistență suplimentară: </w:t>
      </w:r>
    </w:p>
    <w:p w:rsidR="00F930BF" w:rsidRDefault="00F930BF" w:rsidP="00F930BF">
      <w:pPr>
        <w:pStyle w:val="ListParagraph"/>
        <w:ind w:left="1440"/>
        <w:jc w:val="both"/>
        <w:rPr>
          <w:rFonts w:ascii="Arial" w:hAnsi="Arial"/>
        </w:rPr>
      </w:pPr>
    </w:p>
    <w:p w:rsidR="00F930BF" w:rsidRDefault="00F930BF" w:rsidP="00F930BF">
      <w:pPr>
        <w:pStyle w:val="ListParagraph"/>
        <w:ind w:left="0"/>
        <w:jc w:val="both"/>
        <w:rPr>
          <w:rFonts w:ascii="Arial" w:hAnsi="Arial"/>
        </w:rPr>
      </w:pPr>
      <w:r w:rsidRPr="006D1631">
        <w:rPr>
          <w:rFonts w:ascii="Arial" w:hAnsi="Arial"/>
        </w:rPr>
        <w:t xml:space="preserve">Asigurarea personalului calificat și a echipamentelor necesare pentru a răspunde cerințelor suplimentare sau neașteptate în timpul evenimentului. </w:t>
      </w:r>
    </w:p>
    <w:p w:rsidR="00F930BF" w:rsidRDefault="00F930BF" w:rsidP="00F930BF">
      <w:pPr>
        <w:pStyle w:val="ListParagraph"/>
        <w:ind w:left="0"/>
        <w:jc w:val="both"/>
        <w:rPr>
          <w:rFonts w:ascii="Arial" w:hAnsi="Arial"/>
        </w:rPr>
      </w:pPr>
      <w:r w:rsidRPr="006D1631">
        <w:rPr>
          <w:rFonts w:ascii="Arial" w:hAnsi="Arial"/>
        </w:rPr>
        <w:t xml:space="preserve">Cooperarea și comunicarea eficientă cu organizatorii evenimentului pentru a asigura desfășurarea fără probleme a serviciilor de </w:t>
      </w:r>
      <w:proofErr w:type="spellStart"/>
      <w:r w:rsidRPr="006D1631">
        <w:rPr>
          <w:rFonts w:ascii="Arial" w:hAnsi="Arial"/>
        </w:rPr>
        <w:t>catering</w:t>
      </w:r>
      <w:proofErr w:type="spellEnd"/>
      <w:r w:rsidRPr="006D1631">
        <w:rPr>
          <w:rFonts w:ascii="Arial" w:hAnsi="Arial"/>
        </w:rPr>
        <w:t xml:space="preserve">. </w:t>
      </w:r>
    </w:p>
    <w:p w:rsidR="00F930BF" w:rsidRDefault="00F930BF" w:rsidP="00F930BF">
      <w:pPr>
        <w:pStyle w:val="ListParagraph"/>
        <w:ind w:left="1080"/>
        <w:jc w:val="both"/>
        <w:rPr>
          <w:rFonts w:ascii="Arial" w:hAnsi="Arial"/>
        </w:rPr>
      </w:pPr>
    </w:p>
    <w:p w:rsidR="00F930BF" w:rsidRDefault="00F930BF" w:rsidP="00F930BF">
      <w:pPr>
        <w:pStyle w:val="ListParagraph"/>
        <w:ind w:left="0"/>
        <w:jc w:val="both"/>
        <w:rPr>
          <w:rFonts w:ascii="Arial" w:hAnsi="Arial"/>
        </w:rPr>
      </w:pPr>
    </w:p>
    <w:p w:rsidR="00F930BF" w:rsidRPr="00F930BF" w:rsidRDefault="00F930BF" w:rsidP="00F930BF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color w:val="039372"/>
        </w:rPr>
      </w:pPr>
      <w:r w:rsidRPr="00F930BF">
        <w:rPr>
          <w:rFonts w:ascii="Arial" w:hAnsi="Arial"/>
          <w:b/>
          <w:color w:val="039372"/>
        </w:rPr>
        <w:t>CERINȚE FAȚĂ DE CANDIDAȚI:</w:t>
      </w:r>
    </w:p>
    <w:p w:rsidR="00F930BF" w:rsidRPr="00D922DB" w:rsidRDefault="00F930BF" w:rsidP="00F930BF">
      <w:pPr>
        <w:pStyle w:val="ListParagraph"/>
        <w:ind w:left="1080"/>
        <w:jc w:val="both"/>
        <w:rPr>
          <w:rFonts w:ascii="Arial" w:hAnsi="Arial"/>
          <w:b/>
          <w:color w:val="4472C4"/>
        </w:rPr>
      </w:pPr>
    </w:p>
    <w:p w:rsidR="00F930BF" w:rsidRPr="00611002" w:rsidRDefault="00F930BF" w:rsidP="00F930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Persoana juridică</w:t>
      </w:r>
      <w:r w:rsidRPr="00D922DB">
        <w:rPr>
          <w:rFonts w:ascii="Arial" w:hAnsi="Arial"/>
        </w:rPr>
        <w:t>;</w:t>
      </w:r>
    </w:p>
    <w:p w:rsidR="00F930BF" w:rsidRPr="00611002" w:rsidRDefault="00F930BF" w:rsidP="00F930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</w:rPr>
      </w:pPr>
      <w:r w:rsidRPr="00611002">
        <w:rPr>
          <w:rFonts w:ascii="Arial" w:hAnsi="Arial"/>
        </w:rPr>
        <w:t>Experiență de minim doi ani</w:t>
      </w:r>
      <w:r w:rsidRPr="00D922DB">
        <w:rPr>
          <w:rFonts w:ascii="Arial" w:hAnsi="Arial"/>
        </w:rPr>
        <w:t>;</w:t>
      </w:r>
    </w:p>
    <w:p w:rsidR="00F930BF" w:rsidRDefault="00F930BF" w:rsidP="00F930BF">
      <w:pPr>
        <w:pStyle w:val="NormalWeb"/>
        <w:numPr>
          <w:ilvl w:val="0"/>
          <w:numId w:val="3"/>
        </w:numPr>
        <w:spacing w:line="240" w:lineRule="auto"/>
        <w:rPr>
          <w:sz w:val="24"/>
          <w:szCs w:val="24"/>
          <w:lang w:val="en-MD"/>
        </w:rPr>
      </w:pPr>
      <w:r>
        <w:t>Capacitate de a oferi toate serviciile menționate într-o singură locație;</w:t>
      </w:r>
    </w:p>
    <w:p w:rsidR="00F930BF" w:rsidRPr="005666E7" w:rsidRDefault="00F930BF" w:rsidP="00F930BF">
      <w:pPr>
        <w:pStyle w:val="NormalWeb"/>
        <w:numPr>
          <w:ilvl w:val="0"/>
          <w:numId w:val="3"/>
        </w:numPr>
        <w:spacing w:line="240" w:lineRule="auto"/>
      </w:pPr>
      <w:r>
        <w:t>Flexibilitate în gestionarea cerințelor organizatorice</w:t>
      </w:r>
    </w:p>
    <w:p w:rsidR="00F930BF" w:rsidRPr="00D922DB" w:rsidRDefault="00F930BF" w:rsidP="00F930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</w:rPr>
      </w:pPr>
      <w:r w:rsidRPr="00D922DB">
        <w:rPr>
          <w:rFonts w:ascii="Arial" w:hAnsi="Arial"/>
        </w:rPr>
        <w:t>Cunoașterea limbii română.</w:t>
      </w:r>
    </w:p>
    <w:p w:rsidR="00F930BF" w:rsidRPr="00D922DB" w:rsidRDefault="00F930BF" w:rsidP="00F930BF">
      <w:pPr>
        <w:pStyle w:val="ListParagraph"/>
        <w:jc w:val="both"/>
        <w:rPr>
          <w:rFonts w:ascii="Arial" w:hAnsi="Arial"/>
        </w:rPr>
      </w:pPr>
    </w:p>
    <w:p w:rsidR="00F930BF" w:rsidRPr="00F930BF" w:rsidRDefault="00F930BF" w:rsidP="00F930BF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color w:val="039372"/>
        </w:rPr>
      </w:pPr>
      <w:r w:rsidRPr="00F930BF">
        <w:rPr>
          <w:rFonts w:ascii="Arial" w:hAnsi="Arial"/>
          <w:b/>
          <w:color w:val="039372"/>
        </w:rPr>
        <w:t>OFERTA FINANCIARĂ</w:t>
      </w:r>
    </w:p>
    <w:p w:rsidR="00F930BF" w:rsidRPr="00D922DB" w:rsidRDefault="00F930BF" w:rsidP="00F930BF">
      <w:pPr>
        <w:spacing w:after="0"/>
        <w:jc w:val="both"/>
        <w:rPr>
          <w:rFonts w:ascii="Arial" w:hAnsi="Arial"/>
        </w:rPr>
      </w:pPr>
      <w:r w:rsidRPr="00D922DB">
        <w:rPr>
          <w:rFonts w:ascii="Arial" w:hAnsi="Arial"/>
        </w:rPr>
        <w:t>Oferta financiara va fi prezentata în MDL și va include suma totală (inclusiv taxe și impozite).</w:t>
      </w:r>
    </w:p>
    <w:p w:rsidR="00F930BF" w:rsidRPr="00D922DB" w:rsidRDefault="00F930BF" w:rsidP="00F930BF">
      <w:pPr>
        <w:spacing w:after="0"/>
        <w:jc w:val="both"/>
        <w:rPr>
          <w:rFonts w:ascii="Arial" w:hAnsi="Arial"/>
        </w:rPr>
      </w:pPr>
    </w:p>
    <w:p w:rsidR="00F930BF" w:rsidRPr="00D922DB" w:rsidRDefault="00F930BF" w:rsidP="00F930BF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 w:rsidRPr="00F930BF">
        <w:rPr>
          <w:rFonts w:ascii="Arial" w:hAnsi="Arial"/>
          <w:b/>
          <w:color w:val="039372"/>
        </w:rPr>
        <w:t>DOSARUL DE PARTICIPARE LA CONCURS VA CONȚINE</w:t>
      </w:r>
    </w:p>
    <w:p w:rsidR="00F930BF" w:rsidRPr="00D922DB" w:rsidRDefault="00F930BF" w:rsidP="00F930BF">
      <w:pPr>
        <w:pStyle w:val="ListParagraph"/>
        <w:spacing w:after="0"/>
        <w:ind w:left="1080"/>
        <w:jc w:val="both"/>
        <w:rPr>
          <w:rFonts w:ascii="Arial" w:hAnsi="Arial"/>
        </w:rPr>
      </w:pPr>
    </w:p>
    <w:p w:rsidR="00F930BF" w:rsidRPr="00D922DB" w:rsidRDefault="00F930BF" w:rsidP="00F930B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Oferta tehnică,</w:t>
      </w:r>
    </w:p>
    <w:p w:rsidR="00F930BF" w:rsidRPr="00D922DB" w:rsidRDefault="00F930BF" w:rsidP="00F930B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/>
        </w:rPr>
      </w:pPr>
      <w:r w:rsidRPr="00D922DB">
        <w:rPr>
          <w:rFonts w:ascii="Arial" w:hAnsi="Arial"/>
        </w:rPr>
        <w:t xml:space="preserve">Oferta financiară exprimată în MDL. </w:t>
      </w:r>
    </w:p>
    <w:p w:rsidR="00F930BF" w:rsidRPr="00D922DB" w:rsidRDefault="00F930BF" w:rsidP="00F930BF">
      <w:pPr>
        <w:spacing w:after="0"/>
        <w:jc w:val="both"/>
        <w:rPr>
          <w:rFonts w:ascii="Arial" w:hAnsi="Arial"/>
        </w:rPr>
      </w:pPr>
    </w:p>
    <w:bookmarkEnd w:id="0"/>
    <w:p w:rsidR="00F930BF" w:rsidRPr="00D922DB" w:rsidRDefault="00F930BF" w:rsidP="00F930BF">
      <w:pPr>
        <w:spacing w:after="0"/>
        <w:jc w:val="both"/>
        <w:rPr>
          <w:rFonts w:ascii="Arial" w:hAnsi="Arial"/>
          <w:iCs/>
        </w:rPr>
      </w:pPr>
      <w:r w:rsidRPr="00D922DB">
        <w:rPr>
          <w:rFonts w:ascii="Arial" w:hAnsi="Arial"/>
          <w:bCs/>
          <w:iCs/>
        </w:rPr>
        <w:t xml:space="preserve">Dosarul de participare va fi transmis până la data de </w:t>
      </w:r>
      <w:r>
        <w:rPr>
          <w:rFonts w:ascii="Arial" w:hAnsi="Arial"/>
          <w:b/>
          <w:bCs/>
          <w:iCs/>
        </w:rPr>
        <w:t>25 iunie</w:t>
      </w:r>
      <w:r w:rsidRPr="00D922DB">
        <w:rPr>
          <w:rFonts w:ascii="Arial" w:hAnsi="Arial"/>
          <w:b/>
          <w:bCs/>
          <w:iCs/>
        </w:rPr>
        <w:t xml:space="preserve"> 202</w:t>
      </w:r>
      <w:r>
        <w:rPr>
          <w:rFonts w:ascii="Arial" w:hAnsi="Arial"/>
          <w:b/>
          <w:bCs/>
          <w:iCs/>
        </w:rPr>
        <w:t>5</w:t>
      </w:r>
      <w:r w:rsidRPr="00D922DB">
        <w:rPr>
          <w:rFonts w:ascii="Arial" w:hAnsi="Arial"/>
          <w:b/>
          <w:bCs/>
          <w:iCs/>
        </w:rPr>
        <w:t>,</w:t>
      </w:r>
      <w:r w:rsidRPr="00D922DB">
        <w:rPr>
          <w:rFonts w:ascii="Arial" w:hAnsi="Arial"/>
          <w:bCs/>
          <w:iCs/>
        </w:rPr>
        <w:t xml:space="preserve"> prin</w:t>
      </w:r>
      <w:r w:rsidRPr="00D922DB">
        <w:rPr>
          <w:rFonts w:ascii="Arial" w:hAnsi="Arial"/>
          <w:b/>
          <w:bCs/>
          <w:iCs/>
        </w:rPr>
        <w:t xml:space="preserve"> </w:t>
      </w:r>
      <w:r w:rsidRPr="00D922DB">
        <w:rPr>
          <w:rFonts w:ascii="Arial" w:hAnsi="Arial"/>
          <w:iCs/>
        </w:rPr>
        <w:t xml:space="preserve">e-mail la </w:t>
      </w:r>
      <w:bookmarkStart w:id="1" w:name="_Hlk150509869"/>
      <w:r>
        <w:rPr>
          <w:rFonts w:ascii="Arial" w:hAnsi="Arial"/>
          <w:iCs/>
          <w:u w:val="single"/>
          <w:lang w:val="ro-MD"/>
        </w:rPr>
        <w:fldChar w:fldCharType="begin"/>
      </w:r>
      <w:r>
        <w:rPr>
          <w:rFonts w:ascii="Arial" w:hAnsi="Arial"/>
          <w:iCs/>
          <w:u w:val="single"/>
          <w:lang w:val="ro-MD"/>
        </w:rPr>
        <w:instrText>HYPERLINK "mailto:</w:instrText>
      </w:r>
      <w:r w:rsidRPr="005666E7">
        <w:rPr>
          <w:rFonts w:ascii="Arial" w:hAnsi="Arial"/>
          <w:iCs/>
          <w:u w:val="single"/>
          <w:lang w:val="ro-MD"/>
        </w:rPr>
        <w:instrText>achizitii@lreteauarurala.md</w:instrText>
      </w:r>
      <w:r>
        <w:rPr>
          <w:rFonts w:ascii="Arial" w:hAnsi="Arial"/>
          <w:iCs/>
          <w:u w:val="single"/>
          <w:lang w:val="ro-MD"/>
        </w:rPr>
        <w:instrText>"</w:instrText>
      </w:r>
      <w:r>
        <w:rPr>
          <w:rFonts w:ascii="Arial" w:hAnsi="Arial"/>
          <w:iCs/>
          <w:u w:val="single"/>
          <w:lang w:val="ro-MD"/>
        </w:rPr>
      </w:r>
      <w:r>
        <w:rPr>
          <w:rFonts w:ascii="Arial" w:hAnsi="Arial"/>
          <w:iCs/>
          <w:u w:val="single"/>
          <w:lang w:val="ro-MD"/>
        </w:rPr>
        <w:fldChar w:fldCharType="separate"/>
      </w:r>
      <w:r w:rsidRPr="00E30FA7">
        <w:rPr>
          <w:rStyle w:val="Hyperlink"/>
          <w:rFonts w:ascii="Arial" w:hAnsi="Arial"/>
          <w:iCs/>
          <w:lang w:val="ro-MD"/>
        </w:rPr>
        <w:t>achizitii@lreteauarurala.md</w:t>
      </w:r>
      <w:bookmarkEnd w:id="1"/>
      <w:r>
        <w:rPr>
          <w:rFonts w:ascii="Arial" w:hAnsi="Arial"/>
          <w:iCs/>
          <w:u w:val="single"/>
          <w:lang w:val="ro-MD"/>
        </w:rPr>
        <w:fldChar w:fldCharType="end"/>
      </w:r>
      <w:r w:rsidRPr="00D922DB">
        <w:rPr>
          <w:rFonts w:ascii="Arial" w:hAnsi="Arial"/>
          <w:iCs/>
        </w:rPr>
        <w:t xml:space="preserve">  cu mențiunea </w:t>
      </w:r>
      <w:r w:rsidRPr="00C924DF">
        <w:rPr>
          <w:rFonts w:ascii="Arial" w:hAnsi="Arial"/>
          <w:b/>
          <w:bCs/>
          <w:iCs/>
        </w:rPr>
        <w:t>„</w:t>
      </w:r>
      <w:r w:rsidRPr="00C924DF">
        <w:rPr>
          <w:rFonts w:ascii="Arial" w:hAnsi="Arial"/>
          <w:b/>
          <w:bCs/>
          <w:lang w:bidi="ro-RO"/>
        </w:rPr>
        <w:t xml:space="preserve">Servicii de </w:t>
      </w:r>
      <w:r>
        <w:rPr>
          <w:rFonts w:ascii="Arial" w:hAnsi="Arial"/>
          <w:b/>
          <w:bCs/>
          <w:lang w:bidi="ro-RO"/>
        </w:rPr>
        <w:t>cazare și alimentație</w:t>
      </w:r>
      <w:r w:rsidRPr="00C924DF">
        <w:rPr>
          <w:rFonts w:ascii="Arial" w:hAnsi="Arial"/>
          <w:b/>
          <w:bCs/>
          <w:iCs/>
        </w:rPr>
        <w:t>”.</w:t>
      </w:r>
      <w:r w:rsidRPr="00D922DB">
        <w:rPr>
          <w:rFonts w:ascii="Arial" w:hAnsi="Arial"/>
          <w:iCs/>
        </w:rPr>
        <w:t xml:space="preserve"> </w:t>
      </w:r>
    </w:p>
    <w:p w:rsidR="00F930BF" w:rsidRPr="00D922DB" w:rsidRDefault="00F930BF" w:rsidP="00F930BF">
      <w:pPr>
        <w:spacing w:after="0"/>
        <w:jc w:val="both"/>
        <w:rPr>
          <w:rFonts w:ascii="Arial" w:hAnsi="Arial"/>
          <w:b/>
          <w:bCs/>
          <w:iCs/>
        </w:rPr>
      </w:pPr>
    </w:p>
    <w:p w:rsidR="00F930BF" w:rsidRPr="00D922DB" w:rsidRDefault="00F930BF" w:rsidP="00F930BF">
      <w:pPr>
        <w:spacing w:after="0"/>
        <w:jc w:val="both"/>
        <w:rPr>
          <w:rFonts w:ascii="Arial" w:hAnsi="Arial"/>
          <w:i/>
          <w:iCs/>
        </w:rPr>
      </w:pPr>
      <w:r w:rsidRPr="00D922DB">
        <w:rPr>
          <w:rFonts w:ascii="Arial" w:hAnsi="Arial"/>
          <w:i/>
          <w:iCs/>
        </w:rPr>
        <w:t>Pentru întrebări suplimentare, vă rugăm să contactați</w:t>
      </w:r>
      <w:r w:rsidR="00274CAD">
        <w:rPr>
          <w:rFonts w:ascii="Arial" w:hAnsi="Arial"/>
          <w:i/>
          <w:iCs/>
        </w:rPr>
        <w:t>:</w:t>
      </w:r>
    </w:p>
    <w:p w:rsidR="00F930BF" w:rsidRPr="00D922DB" w:rsidRDefault="00F930BF" w:rsidP="00F930BF">
      <w:pPr>
        <w:spacing w:after="0"/>
        <w:jc w:val="both"/>
        <w:rPr>
          <w:rFonts w:ascii="Arial" w:hAnsi="Arial"/>
          <w:iCs/>
        </w:rPr>
      </w:pPr>
      <w:bookmarkStart w:id="2" w:name="_Hlk165978715"/>
      <w:r>
        <w:rPr>
          <w:rFonts w:ascii="Arial" w:hAnsi="Arial"/>
          <w:iCs/>
        </w:rPr>
        <w:t>Cristina Dușa</w:t>
      </w:r>
      <w:r w:rsidRPr="00D922DB">
        <w:rPr>
          <w:rFonts w:ascii="Arial" w:hAnsi="Arial"/>
          <w:iCs/>
        </w:rPr>
        <w:t xml:space="preserve">, </w:t>
      </w:r>
    </w:p>
    <w:p w:rsidR="00F930BF" w:rsidRPr="00D922DB" w:rsidRDefault="00F930BF" w:rsidP="00F930BF">
      <w:pPr>
        <w:spacing w:after="0"/>
        <w:jc w:val="both"/>
        <w:rPr>
          <w:rFonts w:ascii="Arial" w:hAnsi="Arial"/>
          <w:iCs/>
        </w:rPr>
      </w:pPr>
      <w:r w:rsidRPr="00D922DB">
        <w:rPr>
          <w:rFonts w:ascii="Arial" w:hAnsi="Arial"/>
          <w:iCs/>
        </w:rPr>
        <w:t>tel: 0</w:t>
      </w:r>
      <w:r>
        <w:rPr>
          <w:rFonts w:ascii="Arial" w:hAnsi="Arial"/>
          <w:iCs/>
        </w:rPr>
        <w:t xml:space="preserve"> 60313506</w:t>
      </w:r>
    </w:p>
    <w:bookmarkEnd w:id="2"/>
    <w:p w:rsidR="00F930BF" w:rsidRPr="00D922DB" w:rsidRDefault="00F930BF" w:rsidP="00F930BF">
      <w:pPr>
        <w:spacing w:after="0"/>
        <w:jc w:val="both"/>
        <w:rPr>
          <w:rFonts w:ascii="Arial" w:hAnsi="Arial"/>
        </w:rPr>
      </w:pPr>
    </w:p>
    <w:p w:rsidR="00DD4094" w:rsidRPr="00DD4094" w:rsidRDefault="00DD4094" w:rsidP="00DD4094"/>
    <w:sectPr w:rsidR="00DD4094" w:rsidRPr="00DD4094" w:rsidSect="009B55B2">
      <w:headerReference w:type="default" r:id="rId12"/>
      <w:footerReference w:type="default" r:id="rId13"/>
      <w:pgSz w:w="11904" w:h="16836"/>
      <w:pgMar w:top="2234" w:right="879" w:bottom="1174" w:left="1440" w:header="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F94" w:rsidRDefault="00C44F94" w:rsidP="00FF5E90">
      <w:r>
        <w:separator/>
      </w:r>
    </w:p>
  </w:endnote>
  <w:endnote w:type="continuationSeparator" w:id="0">
    <w:p w:rsidR="00C44F94" w:rsidRDefault="00C44F94" w:rsidP="00FF5E90">
      <w:r>
        <w:continuationSeparator/>
      </w:r>
    </w:p>
  </w:endnote>
  <w:endnote w:type="continuationNotice" w:id="1">
    <w:p w:rsidR="00C44F94" w:rsidRDefault="00C44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8DD" w:rsidRDefault="00B10A88" w:rsidP="00B24ACA">
    <w:pPr>
      <w:pStyle w:val="Footer"/>
    </w:pPr>
    <w:r>
      <w:rPr>
        <w:noProof/>
      </w:rPr>
      <w:drawing>
        <wp:inline distT="0" distB="0" distL="0" distR="0" wp14:anchorId="5FDFDC42" wp14:editId="157703BB">
          <wp:extent cx="7969746" cy="342900"/>
          <wp:effectExtent l="0" t="0" r="0" b="0"/>
          <wp:docPr id="486904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04736" name="Picture 4869047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5" b="63876"/>
                  <a:stretch/>
                </pic:blipFill>
                <pic:spPr bwMode="auto">
                  <a:xfrm>
                    <a:off x="0" y="0"/>
                    <a:ext cx="7986585" cy="34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F94" w:rsidRDefault="00C44F94" w:rsidP="00FF5E90">
      <w:r>
        <w:separator/>
      </w:r>
    </w:p>
  </w:footnote>
  <w:footnote w:type="continuationSeparator" w:id="0">
    <w:p w:rsidR="00C44F94" w:rsidRDefault="00C44F94" w:rsidP="00FF5E90">
      <w:r>
        <w:continuationSeparator/>
      </w:r>
    </w:p>
  </w:footnote>
  <w:footnote w:type="continuationNotice" w:id="1">
    <w:p w:rsidR="00C44F94" w:rsidRDefault="00C44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66E" w:rsidRDefault="0030466E" w:rsidP="00F930BF">
    <w:pPr>
      <w:ind w:left="-851" w:right="-2"/>
      <w:rPr>
        <w:rFonts w:ascii="Arial" w:hAnsi="Arial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BF8F9" wp14:editId="30E26524">
          <wp:simplePos x="0" y="0"/>
          <wp:positionH relativeFrom="column">
            <wp:posOffset>-487180</wp:posOffset>
          </wp:positionH>
          <wp:positionV relativeFrom="paragraph">
            <wp:posOffset>7495</wp:posOffset>
          </wp:positionV>
          <wp:extent cx="6518279" cy="1104734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6558" b="6558"/>
                  <a:stretch>
                    <a:fillRect/>
                  </a:stretch>
                </pic:blipFill>
                <pic:spPr bwMode="auto">
                  <a:xfrm>
                    <a:off x="0" y="0"/>
                    <a:ext cx="6518279" cy="110473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55B2" w:rsidRDefault="009B55B2" w:rsidP="00F930BF">
    <w:pPr>
      <w:spacing w:line="240" w:lineRule="auto"/>
      <w:ind w:left="5812" w:right="284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Chișinău, Str. 31 August 98, oficiul 410</w:t>
    </w:r>
  </w:p>
  <w:p w:rsidR="009B55B2" w:rsidRDefault="009B55B2" w:rsidP="00F930BF">
    <w:pPr>
      <w:spacing w:line="240" w:lineRule="auto"/>
      <w:ind w:left="5812" w:right="284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Email: </w:t>
    </w:r>
    <w:hyperlink r:id="rId3" w:history="1">
      <w:r w:rsidRPr="00B72947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>contact@reteauarurala.md</w:t>
      </w:r>
    </w:hyperlink>
  </w:p>
  <w:p w:rsidR="009B55B2" w:rsidRDefault="009B55B2" w:rsidP="00F930BF">
    <w:pPr>
      <w:spacing w:line="240" w:lineRule="auto"/>
      <w:ind w:left="5812" w:right="284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Tel: +373 79754966</w:t>
    </w:r>
  </w:p>
  <w:p w:rsidR="00FF5E90" w:rsidRPr="00DD4094" w:rsidRDefault="009B55B2" w:rsidP="00F930BF">
    <w:pPr>
      <w:spacing w:line="240" w:lineRule="auto"/>
      <w:ind w:left="5812" w:right="284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www.reteauarurala.md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1D0"/>
    <w:multiLevelType w:val="multilevel"/>
    <w:tmpl w:val="6BE6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306A"/>
    <w:multiLevelType w:val="multilevel"/>
    <w:tmpl w:val="F8463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58045FE"/>
    <w:multiLevelType w:val="hybridMultilevel"/>
    <w:tmpl w:val="3E7EF30A"/>
    <w:lvl w:ilvl="0" w:tplc="5A782A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3937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2565E"/>
    <w:multiLevelType w:val="hybridMultilevel"/>
    <w:tmpl w:val="37121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2C93"/>
    <w:multiLevelType w:val="multilevel"/>
    <w:tmpl w:val="7B8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E31E3"/>
    <w:multiLevelType w:val="multilevel"/>
    <w:tmpl w:val="20E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317042">
    <w:abstractNumId w:val="2"/>
  </w:num>
  <w:num w:numId="2" w16cid:durableId="685522518">
    <w:abstractNumId w:val="3"/>
  </w:num>
  <w:num w:numId="3" w16cid:durableId="266698348">
    <w:abstractNumId w:val="1"/>
  </w:num>
  <w:num w:numId="4" w16cid:durableId="866678852">
    <w:abstractNumId w:val="5"/>
  </w:num>
  <w:num w:numId="5" w16cid:durableId="1531802193">
    <w:abstractNumId w:val="0"/>
  </w:num>
  <w:num w:numId="6" w16cid:durableId="94446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F"/>
    <w:rsid w:val="0003200D"/>
    <w:rsid w:val="000D271D"/>
    <w:rsid w:val="001664CC"/>
    <w:rsid w:val="00274CAD"/>
    <w:rsid w:val="002A3A72"/>
    <w:rsid w:val="0030466E"/>
    <w:rsid w:val="00327F92"/>
    <w:rsid w:val="003473F2"/>
    <w:rsid w:val="003B2DD7"/>
    <w:rsid w:val="00433990"/>
    <w:rsid w:val="00471B26"/>
    <w:rsid w:val="00476C64"/>
    <w:rsid w:val="00496572"/>
    <w:rsid w:val="004D2683"/>
    <w:rsid w:val="004F643C"/>
    <w:rsid w:val="005346A2"/>
    <w:rsid w:val="00632B1B"/>
    <w:rsid w:val="006476EE"/>
    <w:rsid w:val="006558AB"/>
    <w:rsid w:val="006C1AA5"/>
    <w:rsid w:val="006F0ABD"/>
    <w:rsid w:val="006F606A"/>
    <w:rsid w:val="00704F73"/>
    <w:rsid w:val="007B14F6"/>
    <w:rsid w:val="007B1CB6"/>
    <w:rsid w:val="0081450E"/>
    <w:rsid w:val="008D0239"/>
    <w:rsid w:val="00933F7B"/>
    <w:rsid w:val="00981C7A"/>
    <w:rsid w:val="009B55B2"/>
    <w:rsid w:val="00B10A88"/>
    <w:rsid w:val="00B1394F"/>
    <w:rsid w:val="00B24ACA"/>
    <w:rsid w:val="00B61081"/>
    <w:rsid w:val="00BA28DD"/>
    <w:rsid w:val="00C44F94"/>
    <w:rsid w:val="00C57884"/>
    <w:rsid w:val="00C67329"/>
    <w:rsid w:val="00CA71E5"/>
    <w:rsid w:val="00DA4816"/>
    <w:rsid w:val="00DD4094"/>
    <w:rsid w:val="00DD5C0F"/>
    <w:rsid w:val="00DE44A3"/>
    <w:rsid w:val="00DE5249"/>
    <w:rsid w:val="00E0587E"/>
    <w:rsid w:val="00E27396"/>
    <w:rsid w:val="00E35DE3"/>
    <w:rsid w:val="00E9618F"/>
    <w:rsid w:val="00F847F2"/>
    <w:rsid w:val="00F930BF"/>
    <w:rsid w:val="00FF5E90"/>
    <w:rsid w:val="7B78D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578CF7"/>
  <w15:chartTrackingRefBased/>
  <w15:docId w15:val="{DA8A1D06-52BC-744D-8C43-02547FFC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BF"/>
    <w:pPr>
      <w:spacing w:after="160" w:line="259" w:lineRule="auto"/>
    </w:pPr>
    <w:rPr>
      <w:rFonts w:ascii="Calibri" w:eastAsia="Calibri" w:hAnsi="Calibri" w:cs="Arial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90"/>
  </w:style>
  <w:style w:type="paragraph" w:styleId="Footer">
    <w:name w:val="footer"/>
    <w:basedOn w:val="Normal"/>
    <w:link w:val="FooterChar"/>
    <w:uiPriority w:val="99"/>
    <w:unhideWhenUsed/>
    <w:rsid w:val="00FF5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90"/>
  </w:style>
  <w:style w:type="paragraph" w:styleId="NormalWeb">
    <w:name w:val="Normal (Web)"/>
    <w:basedOn w:val="Normal"/>
    <w:uiPriority w:val="99"/>
    <w:unhideWhenUsed/>
    <w:rsid w:val="00B610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61081"/>
  </w:style>
  <w:style w:type="character" w:styleId="Hyperlink">
    <w:name w:val="Hyperlink"/>
    <w:basedOn w:val="DefaultParagraphFont"/>
    <w:uiPriority w:val="99"/>
    <w:unhideWhenUsed/>
    <w:rsid w:val="00B610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0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30BF"/>
    <w:pPr>
      <w:ind w:left="720"/>
      <w:contextualSpacing/>
    </w:pPr>
  </w:style>
  <w:style w:type="character" w:customStyle="1" w:styleId="normaltextrun">
    <w:name w:val="normaltextrun"/>
    <w:basedOn w:val="DefaultParagraphFont"/>
    <w:rsid w:val="00F930BF"/>
  </w:style>
  <w:style w:type="character" w:customStyle="1" w:styleId="eop">
    <w:name w:val="eop"/>
    <w:basedOn w:val="DefaultParagraphFont"/>
    <w:rsid w:val="00F930BF"/>
  </w:style>
  <w:style w:type="character" w:styleId="Strong">
    <w:name w:val="Strong"/>
    <w:uiPriority w:val="22"/>
    <w:qFormat/>
    <w:rsid w:val="00F93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teauarurala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reteauarurala.md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/Library/Group%20Containers/UBF8T346G9.Office/User%20Content.localized/Templates.localized/RNDRL%20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09238-a4d7-4ac5-aad4-84bf073b5dbc" xsi:nil="true"/>
    <lcf76f155ced4ddcb4097134ff3c332f xmlns="e2546000-54c8-4b86-8e28-4aee999bec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0EACC63A7E4696D0B723D31B6598" ma:contentTypeVersion="18" ma:contentTypeDescription="Creați un document nou." ma:contentTypeScope="" ma:versionID="abddc600227e88d301a34102733157f1">
  <xsd:schema xmlns:xsd="http://www.w3.org/2001/XMLSchema" xmlns:xs="http://www.w3.org/2001/XMLSchema" xmlns:p="http://schemas.microsoft.com/office/2006/metadata/properties" xmlns:ns2="e2546000-54c8-4b86-8e28-4aee999bec55" xmlns:ns3="5cb09238-a4d7-4ac5-aad4-84bf073b5dbc" targetNamespace="http://schemas.microsoft.com/office/2006/metadata/properties" ma:root="true" ma:fieldsID="5cc16f218fcf975218eb2402dec2ba7a" ns2:_="" ns3:_="">
    <xsd:import namespace="e2546000-54c8-4b86-8e28-4aee999bec55"/>
    <xsd:import namespace="5cb09238-a4d7-4ac5-aad4-84bf073b5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46000-54c8-4b86-8e28-4aee999be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00771f7e-a005-4f08-bfbc-1c48e17b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9238-a4d7-4ac5-aad4-84bf073b5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27e820-91df-4524-8614-74118ec193d6}" ma:internalName="TaxCatchAll" ma:showField="CatchAllData" ma:web="5cb09238-a4d7-4ac5-aad4-84bf073b5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6AD7-F009-46F3-8740-B673DAD2B7AF}">
  <ds:schemaRefs>
    <ds:schemaRef ds:uri="http://schemas.microsoft.com/office/2006/metadata/properties"/>
    <ds:schemaRef ds:uri="http://schemas.microsoft.com/office/infopath/2007/PartnerControls"/>
    <ds:schemaRef ds:uri="5cb09238-a4d7-4ac5-aad4-84bf073b5dbc"/>
    <ds:schemaRef ds:uri="e2546000-54c8-4b86-8e28-4aee999bec55"/>
  </ds:schemaRefs>
</ds:datastoreItem>
</file>

<file path=customXml/itemProps2.xml><?xml version="1.0" encoding="utf-8"?>
<ds:datastoreItem xmlns:ds="http://schemas.openxmlformats.org/officeDocument/2006/customXml" ds:itemID="{7070DC73-6E2F-4919-80DA-903BAC3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46000-54c8-4b86-8e28-4aee999bec55"/>
    <ds:schemaRef ds:uri="5cb09238-a4d7-4ac5-aad4-84bf073b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F385-A484-4246-AB19-9A3706B62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D05794-6661-4F53-9FAE-5F01A3129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RNDRL antet.dotx</Template>
  <TotalTime>5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Dușa</cp:lastModifiedBy>
  <cp:revision>3</cp:revision>
  <cp:lastPrinted>2022-11-10T19:45:00Z</cp:lastPrinted>
  <dcterms:created xsi:type="dcterms:W3CDTF">2025-06-19T12:25:00Z</dcterms:created>
  <dcterms:modified xsi:type="dcterms:W3CDTF">2025-06-19T12:38:00Z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0x01010044070EACC63A7E4696D0B723D31B6598</vt:lpwstr>
  </property>
  <property fmtid="{D5CDD505-2E9C-101B-9397-08002B2CF9AE}" pid="3" name="MediaServiceImageTags">
    <vt:lpwstr/>
  </property>
</Properties>
</file>