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AF159" w14:textId="1354D9A8" w:rsidR="00BD3AC1" w:rsidRDefault="00282B78" w:rsidP="00282B78">
      <w:pPr>
        <w:spacing w:line="223" w:lineRule="exact"/>
        <w:ind w:left="709"/>
      </w:pPr>
      <w:r>
        <w:rPr>
          <w:noProof/>
        </w:rPr>
        <w:drawing>
          <wp:anchor distT="0" distB="0" distL="114300" distR="114300" simplePos="0" relativeHeight="251660800" behindDoc="0" locked="0" layoutInCell="1" allowOverlap="1" wp14:anchorId="0A4A7A5F" wp14:editId="1CDAF928">
            <wp:simplePos x="0" y="0"/>
            <wp:positionH relativeFrom="margin">
              <wp:posOffset>431800</wp:posOffset>
            </wp:positionH>
            <wp:positionV relativeFrom="paragraph">
              <wp:posOffset>-806450</wp:posOffset>
            </wp:positionV>
            <wp:extent cx="5956606" cy="1098606"/>
            <wp:effectExtent l="0" t="0" r="6350" b="6350"/>
            <wp:wrapNone/>
            <wp:docPr id="448439049" name="Picture 4" descr="A close-up of 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8439049" name="Picture 4" descr="A close-up of a logo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56606" cy="10986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   </w:t>
      </w:r>
    </w:p>
    <w:p w14:paraId="19F11320" w14:textId="7BD00C6B" w:rsidR="008E6668" w:rsidRDefault="008E6668">
      <w:pPr>
        <w:spacing w:line="223" w:lineRule="exact"/>
      </w:pPr>
    </w:p>
    <w:p w14:paraId="1C23D91B" w14:textId="17952F07" w:rsidR="00037C5C" w:rsidRPr="00282B78" w:rsidRDefault="000337F0" w:rsidP="00282B78">
      <w:pPr>
        <w:spacing w:line="223" w:lineRule="exact"/>
      </w:pPr>
      <w:r>
        <w:rPr>
          <w:noProof/>
        </w:rPr>
        <w:drawing>
          <wp:inline distT="0" distB="0" distL="0" distR="0" wp14:anchorId="7F1EB503" wp14:editId="5FE424AE">
            <wp:extent cx="731520" cy="731520"/>
            <wp:effectExtent l="0" t="0" r="0" b="0"/>
            <wp:docPr id="24237833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5CA04B2" w14:textId="77777777" w:rsidR="00037C5C" w:rsidRDefault="00037C5C">
      <w:pPr>
        <w:ind w:right="60"/>
        <w:jc w:val="center"/>
        <w:rPr>
          <w:rFonts w:ascii="Calibri" w:eastAsia="Calibri" w:hAnsi="Calibri" w:cs="Calibri"/>
          <w:b/>
          <w:bCs/>
          <w:color w:val="1F3864" w:themeColor="accent1" w:themeShade="80"/>
          <w:sz w:val="24"/>
          <w:szCs w:val="24"/>
        </w:rPr>
      </w:pPr>
    </w:p>
    <w:p w14:paraId="6325C7E6" w14:textId="264CA7B1" w:rsidR="00B64A41" w:rsidRPr="00970717" w:rsidRDefault="00077BF0">
      <w:pPr>
        <w:ind w:right="60"/>
        <w:jc w:val="center"/>
        <w:rPr>
          <w:rFonts w:ascii="Calibri" w:eastAsia="Calibri" w:hAnsi="Calibri" w:cs="Calibri"/>
          <w:b/>
          <w:bCs/>
          <w:color w:val="1F3864" w:themeColor="accent1" w:themeShade="80"/>
          <w:sz w:val="24"/>
          <w:szCs w:val="24"/>
        </w:rPr>
      </w:pPr>
      <w:r w:rsidRPr="00970717">
        <w:rPr>
          <w:rFonts w:ascii="Calibri" w:eastAsia="Calibri" w:hAnsi="Calibri" w:cs="Calibri"/>
          <w:b/>
          <w:bCs/>
          <w:color w:val="1F3864" w:themeColor="accent1" w:themeShade="80"/>
          <w:sz w:val="24"/>
          <w:szCs w:val="24"/>
        </w:rPr>
        <w:t xml:space="preserve">TERMENI DE REFERINȚĂ </w:t>
      </w:r>
    </w:p>
    <w:p w14:paraId="6991BEC6" w14:textId="73DE1C48" w:rsidR="00970717" w:rsidRPr="00970717" w:rsidRDefault="00077BF0" w:rsidP="00B64A41">
      <w:pPr>
        <w:ind w:right="60"/>
        <w:jc w:val="center"/>
        <w:rPr>
          <w:rFonts w:ascii="Calibri" w:eastAsia="Calibri" w:hAnsi="Calibri" w:cs="Calibri"/>
          <w:b/>
          <w:bCs/>
          <w:color w:val="1F3864" w:themeColor="accent1" w:themeShade="80"/>
          <w:sz w:val="24"/>
          <w:szCs w:val="24"/>
        </w:rPr>
      </w:pPr>
      <w:r w:rsidRPr="00970717">
        <w:rPr>
          <w:rFonts w:ascii="Calibri" w:eastAsia="Calibri" w:hAnsi="Calibri" w:cs="Calibri"/>
          <w:b/>
          <w:bCs/>
          <w:color w:val="1F3864" w:themeColor="accent1" w:themeShade="80"/>
          <w:sz w:val="24"/>
          <w:szCs w:val="24"/>
        </w:rPr>
        <w:t>PRIVIND</w:t>
      </w:r>
      <w:r w:rsidR="00B64A41" w:rsidRPr="00970717">
        <w:rPr>
          <w:color w:val="1F3864" w:themeColor="accent1" w:themeShade="80"/>
          <w:sz w:val="24"/>
          <w:szCs w:val="24"/>
        </w:rPr>
        <w:t xml:space="preserve"> </w:t>
      </w:r>
      <w:r w:rsidRPr="00970717">
        <w:rPr>
          <w:rFonts w:ascii="Calibri" w:eastAsia="Calibri" w:hAnsi="Calibri" w:cs="Calibri"/>
          <w:b/>
          <w:bCs/>
          <w:color w:val="1F3864" w:themeColor="accent1" w:themeShade="80"/>
          <w:sz w:val="24"/>
          <w:szCs w:val="24"/>
        </w:rPr>
        <w:t>SELECTAREA UN</w:t>
      </w:r>
      <w:r w:rsidR="00970717" w:rsidRPr="00970717">
        <w:rPr>
          <w:rFonts w:ascii="Calibri" w:eastAsia="Calibri" w:hAnsi="Calibri" w:cs="Calibri"/>
          <w:b/>
          <w:bCs/>
          <w:color w:val="1F3864" w:themeColor="accent1" w:themeShade="80"/>
          <w:sz w:val="24"/>
          <w:szCs w:val="24"/>
        </w:rPr>
        <w:t>EI</w:t>
      </w:r>
      <w:r w:rsidRPr="00970717">
        <w:rPr>
          <w:rFonts w:ascii="Calibri" w:eastAsia="Calibri" w:hAnsi="Calibri" w:cs="Calibri"/>
          <w:b/>
          <w:bCs/>
          <w:color w:val="1F3864" w:themeColor="accent1" w:themeShade="80"/>
          <w:sz w:val="24"/>
          <w:szCs w:val="24"/>
        </w:rPr>
        <w:t xml:space="preserve"> COMPANII</w:t>
      </w:r>
      <w:r w:rsidR="00B64A41" w:rsidRPr="00970717">
        <w:rPr>
          <w:color w:val="1F3864" w:themeColor="accent1" w:themeShade="80"/>
          <w:sz w:val="24"/>
          <w:szCs w:val="24"/>
        </w:rPr>
        <w:t xml:space="preserve"> </w:t>
      </w:r>
      <w:r w:rsidRPr="00970717">
        <w:rPr>
          <w:rFonts w:ascii="Calibri" w:eastAsia="Calibri" w:hAnsi="Calibri" w:cs="Calibri"/>
          <w:b/>
          <w:bCs/>
          <w:color w:val="1F3864" w:themeColor="accent1" w:themeShade="80"/>
          <w:sz w:val="24"/>
          <w:szCs w:val="24"/>
        </w:rPr>
        <w:t>PENTRU</w:t>
      </w:r>
      <w:r w:rsidR="00970717" w:rsidRPr="00970717">
        <w:rPr>
          <w:rFonts w:ascii="Calibri" w:eastAsia="Calibri" w:hAnsi="Calibri" w:cs="Calibri"/>
          <w:b/>
          <w:bCs/>
          <w:color w:val="1F3864" w:themeColor="accent1" w:themeShade="80"/>
          <w:sz w:val="24"/>
          <w:szCs w:val="24"/>
        </w:rPr>
        <w:t xml:space="preserve"> A MONITORIZA MEDIA TV DIN PERSPECTIVA REFLECTĂRII ECHILIBRATE A FEMEILOR ȘI BĂRBAȚILOR ÎN PERIOADA ELECTORALĂ</w:t>
      </w:r>
    </w:p>
    <w:p w14:paraId="0A534BC9" w14:textId="37D73245" w:rsidR="00BD3AC1" w:rsidRPr="00970717" w:rsidRDefault="00077BF0" w:rsidP="00B64A41">
      <w:pPr>
        <w:ind w:right="60"/>
        <w:jc w:val="center"/>
        <w:rPr>
          <w:color w:val="1F3864" w:themeColor="accent1" w:themeShade="80"/>
          <w:sz w:val="24"/>
          <w:szCs w:val="24"/>
        </w:rPr>
      </w:pPr>
      <w:r w:rsidRPr="00970717">
        <w:rPr>
          <w:rFonts w:ascii="Calibri" w:eastAsia="Calibri" w:hAnsi="Calibri" w:cs="Calibri"/>
          <w:b/>
          <w:bCs/>
          <w:color w:val="1F3864" w:themeColor="accent1" w:themeShade="80"/>
          <w:sz w:val="24"/>
          <w:szCs w:val="24"/>
        </w:rPr>
        <w:t>A</w:t>
      </w:r>
      <w:r w:rsidR="009C6BF8">
        <w:rPr>
          <w:rFonts w:ascii="Calibri" w:eastAsia="Calibri" w:hAnsi="Calibri" w:cs="Calibri"/>
          <w:b/>
          <w:bCs/>
          <w:color w:val="1F3864" w:themeColor="accent1" w:themeShade="80"/>
          <w:sz w:val="24"/>
          <w:szCs w:val="24"/>
        </w:rPr>
        <w:t xml:space="preserve"> </w:t>
      </w:r>
      <w:r w:rsidRPr="00970717">
        <w:rPr>
          <w:rFonts w:ascii="Calibri" w:eastAsia="Calibri" w:hAnsi="Calibri" w:cs="Calibri"/>
          <w:b/>
          <w:bCs/>
          <w:color w:val="1F3864" w:themeColor="accent1" w:themeShade="80"/>
          <w:sz w:val="24"/>
          <w:szCs w:val="24"/>
        </w:rPr>
        <w:t>ALEGERILOR</w:t>
      </w:r>
      <w:r w:rsidR="00B64A41" w:rsidRPr="00970717">
        <w:rPr>
          <w:color w:val="1F3864" w:themeColor="accent1" w:themeShade="80"/>
          <w:sz w:val="24"/>
          <w:szCs w:val="24"/>
        </w:rPr>
        <w:t xml:space="preserve"> </w:t>
      </w:r>
      <w:r w:rsidR="00037C5C">
        <w:rPr>
          <w:rFonts w:ascii="Calibri" w:eastAsia="Calibri" w:hAnsi="Calibri" w:cs="Calibri"/>
          <w:b/>
          <w:bCs/>
          <w:color w:val="1F3864" w:themeColor="accent1" w:themeShade="80"/>
          <w:sz w:val="24"/>
          <w:szCs w:val="24"/>
        </w:rPr>
        <w:t>PARLAMENTARE DIN 2025</w:t>
      </w:r>
    </w:p>
    <w:p w14:paraId="388F1E75" w14:textId="77777777" w:rsidR="00BD3AC1" w:rsidRDefault="00BD3AC1">
      <w:pPr>
        <w:spacing w:line="40" w:lineRule="exact"/>
        <w:rPr>
          <w:sz w:val="24"/>
          <w:szCs w:val="24"/>
        </w:rPr>
      </w:pPr>
    </w:p>
    <w:p w14:paraId="24A5AEFD" w14:textId="77777777" w:rsidR="00FB50CC" w:rsidRDefault="00FB50CC">
      <w:pPr>
        <w:rPr>
          <w:rFonts w:ascii="Calibri" w:eastAsia="Calibri" w:hAnsi="Calibri" w:cs="Calibri"/>
          <w:b/>
          <w:bCs/>
        </w:rPr>
      </w:pPr>
    </w:p>
    <w:p w14:paraId="6590506F" w14:textId="131F6515" w:rsidR="00BD3AC1" w:rsidRDefault="002656BC">
      <w:pPr>
        <w:rPr>
          <w:sz w:val="20"/>
          <w:szCs w:val="20"/>
        </w:rPr>
      </w:pPr>
      <w:r>
        <w:rPr>
          <w:rFonts w:ascii="Calibri" w:eastAsia="Calibri" w:hAnsi="Calibri" w:cs="Calibri"/>
          <w:b/>
          <w:bCs/>
        </w:rPr>
        <w:t>01 iulie 2025</w:t>
      </w:r>
    </w:p>
    <w:p w14:paraId="6C6A9BAC" w14:textId="77777777" w:rsidR="00BD3AC1" w:rsidRDefault="00BD3AC1">
      <w:pPr>
        <w:spacing w:line="318" w:lineRule="exact"/>
        <w:rPr>
          <w:sz w:val="24"/>
          <w:szCs w:val="24"/>
        </w:rPr>
      </w:pPr>
    </w:p>
    <w:p w14:paraId="50E2FE29" w14:textId="096E9039" w:rsidR="00BD3AC1" w:rsidRDefault="00077BF0" w:rsidP="005F6CE6">
      <w:pPr>
        <w:spacing w:line="225" w:lineRule="auto"/>
        <w:ind w:right="200"/>
        <w:jc w:val="both"/>
        <w:rPr>
          <w:sz w:val="20"/>
          <w:szCs w:val="20"/>
        </w:rPr>
      </w:pPr>
      <w:r>
        <w:rPr>
          <w:rFonts w:ascii="Calibri" w:eastAsia="Calibri" w:hAnsi="Calibri" w:cs="Calibri"/>
        </w:rPr>
        <w:t xml:space="preserve">Centrul Parteneriat pentru Dezvoltare (CPD) </w:t>
      </w:r>
      <w:r w:rsidR="00B73D3E">
        <w:rPr>
          <w:rFonts w:ascii="Calibri" w:eastAsia="Calibri" w:hAnsi="Calibri" w:cs="Calibri"/>
        </w:rPr>
        <w:t>anunță</w:t>
      </w:r>
      <w:r>
        <w:rPr>
          <w:rFonts w:ascii="Calibri" w:eastAsia="Calibri" w:hAnsi="Calibri" w:cs="Calibri"/>
        </w:rPr>
        <w:t xml:space="preserve"> lansarea </w:t>
      </w:r>
      <w:r w:rsidR="00B73D3E">
        <w:rPr>
          <w:rFonts w:ascii="Calibri" w:eastAsia="Calibri" w:hAnsi="Calibri" w:cs="Calibri"/>
        </w:rPr>
        <w:t>competiției</w:t>
      </w:r>
      <w:r>
        <w:rPr>
          <w:rFonts w:ascii="Calibri" w:eastAsia="Calibri" w:hAnsi="Calibri" w:cs="Calibri"/>
        </w:rPr>
        <w:t xml:space="preserve"> deschise pentru selectarea unei companii pentru a monitoriza media TV (cel puțin 10 posturi cu cea mai mare audiență națională) din perspectiva reflectării echilibrate a femeilor și bărbaților</w:t>
      </w:r>
      <w:r w:rsidR="00FF58E4">
        <w:rPr>
          <w:rFonts w:ascii="Calibri" w:eastAsia="Calibri" w:hAnsi="Calibri" w:cs="Calibri"/>
        </w:rPr>
        <w:t xml:space="preserve"> în perioada electorală</w:t>
      </w:r>
      <w:r w:rsidR="00FB50CC">
        <w:rPr>
          <w:rFonts w:ascii="Calibri" w:eastAsia="Calibri" w:hAnsi="Calibri" w:cs="Calibri"/>
        </w:rPr>
        <w:t xml:space="preserve"> a alegerilor </w:t>
      </w:r>
      <w:r w:rsidR="00037C5C">
        <w:rPr>
          <w:rFonts w:ascii="Calibri" w:eastAsia="Calibri" w:hAnsi="Calibri" w:cs="Calibri"/>
        </w:rPr>
        <w:t>parlamentare</w:t>
      </w:r>
      <w:r>
        <w:rPr>
          <w:rFonts w:ascii="Calibri" w:eastAsia="Calibri" w:hAnsi="Calibri" w:cs="Calibri"/>
        </w:rPr>
        <w:t>. Perioada de monitorizare</w:t>
      </w:r>
      <w:r w:rsidR="007823F1">
        <w:rPr>
          <w:rFonts w:ascii="Calibri" w:eastAsia="Calibri" w:hAnsi="Calibri" w:cs="Calibri"/>
        </w:rPr>
        <w:t xml:space="preserve">: </w:t>
      </w:r>
      <w:r w:rsidR="00E66417">
        <w:rPr>
          <w:rFonts w:ascii="Calibri" w:eastAsia="Calibri" w:hAnsi="Calibri" w:cs="Calibri"/>
        </w:rPr>
        <w:t>28 august</w:t>
      </w:r>
      <w:r w:rsidR="00037C5C">
        <w:rPr>
          <w:rFonts w:ascii="Calibri" w:eastAsia="Calibri" w:hAnsi="Calibri" w:cs="Calibri"/>
        </w:rPr>
        <w:t xml:space="preserve"> august-</w:t>
      </w:r>
      <w:r w:rsidR="00E66417">
        <w:rPr>
          <w:rFonts w:ascii="Calibri" w:eastAsia="Calibri" w:hAnsi="Calibri" w:cs="Calibri"/>
        </w:rPr>
        <w:t>26</w:t>
      </w:r>
      <w:r w:rsidR="00037C5C">
        <w:rPr>
          <w:rFonts w:ascii="Calibri" w:eastAsia="Calibri" w:hAnsi="Calibri" w:cs="Calibri"/>
        </w:rPr>
        <w:t xml:space="preserve"> septembrie 2025</w:t>
      </w:r>
      <w:r>
        <w:rPr>
          <w:rFonts w:ascii="Calibri" w:eastAsia="Calibri" w:hAnsi="Calibri" w:cs="Calibri"/>
        </w:rPr>
        <w:t>.</w:t>
      </w:r>
    </w:p>
    <w:p w14:paraId="564A3242" w14:textId="77777777" w:rsidR="00BD3AC1" w:rsidRDefault="00BD3AC1" w:rsidP="005F6CE6">
      <w:pPr>
        <w:spacing w:line="334" w:lineRule="exact"/>
        <w:jc w:val="both"/>
        <w:rPr>
          <w:sz w:val="24"/>
          <w:szCs w:val="24"/>
        </w:rPr>
      </w:pPr>
    </w:p>
    <w:p w14:paraId="7776F9B8" w14:textId="0BE5E2B5" w:rsidR="00BD3AC1" w:rsidRDefault="00077BF0">
      <w:pPr>
        <w:spacing w:line="217" w:lineRule="auto"/>
        <w:ind w:right="200"/>
        <w:jc w:val="both"/>
        <w:rPr>
          <w:sz w:val="20"/>
          <w:szCs w:val="20"/>
        </w:rPr>
      </w:pPr>
      <w:r>
        <w:rPr>
          <w:rFonts w:ascii="Calibri" w:eastAsia="Calibri" w:hAnsi="Calibri" w:cs="Calibri"/>
          <w:b/>
          <w:bCs/>
        </w:rPr>
        <w:t xml:space="preserve">Obiectivul concursului: </w:t>
      </w:r>
      <w:r>
        <w:rPr>
          <w:rFonts w:ascii="Calibri" w:eastAsia="Calibri" w:hAnsi="Calibri" w:cs="Calibri"/>
        </w:rPr>
        <w:t>Monitorizarea a 10 canale de televiziune prin prisma</w:t>
      </w:r>
      <w:r>
        <w:rPr>
          <w:rFonts w:ascii="Calibri" w:eastAsia="Calibri" w:hAnsi="Calibri" w:cs="Calibri"/>
          <w:b/>
          <w:bCs/>
        </w:rPr>
        <w:t xml:space="preserve"> </w:t>
      </w:r>
      <w:r>
        <w:rPr>
          <w:rFonts w:ascii="Calibri" w:eastAsia="Calibri" w:hAnsi="Calibri" w:cs="Calibri"/>
        </w:rPr>
        <w:t>reflectării echilibrate a femeilor și</w:t>
      </w:r>
      <w:r>
        <w:rPr>
          <w:rFonts w:ascii="Calibri" w:eastAsia="Calibri" w:hAnsi="Calibri" w:cs="Calibri"/>
          <w:b/>
          <w:bCs/>
        </w:rPr>
        <w:t xml:space="preserve"> </w:t>
      </w:r>
      <w:r>
        <w:rPr>
          <w:rFonts w:ascii="Calibri" w:eastAsia="Calibri" w:hAnsi="Calibri" w:cs="Calibri"/>
        </w:rPr>
        <w:t>bărbaților (știrile, talk-show-uri, publicitatea electorală)</w:t>
      </w:r>
      <w:r w:rsidR="00FF58E4">
        <w:rPr>
          <w:rFonts w:ascii="Calibri" w:eastAsia="Calibri" w:hAnsi="Calibri" w:cs="Calibri"/>
        </w:rPr>
        <w:t xml:space="preserve"> în perioada electorală</w:t>
      </w:r>
      <w:r w:rsidR="009C6BF8">
        <w:rPr>
          <w:rFonts w:ascii="Calibri" w:eastAsia="Calibri" w:hAnsi="Calibri" w:cs="Calibri"/>
        </w:rPr>
        <w:t>.</w:t>
      </w:r>
    </w:p>
    <w:p w14:paraId="2A570FB1" w14:textId="77777777" w:rsidR="00BD3AC1" w:rsidRDefault="00BD3AC1">
      <w:pPr>
        <w:spacing w:line="331" w:lineRule="exact"/>
        <w:rPr>
          <w:sz w:val="24"/>
          <w:szCs w:val="24"/>
        </w:rPr>
      </w:pPr>
    </w:p>
    <w:p w14:paraId="6901B8EA" w14:textId="62A1E2D8" w:rsidR="00BD3AC1" w:rsidRDefault="00077BF0">
      <w:pPr>
        <w:spacing w:line="236" w:lineRule="auto"/>
        <w:ind w:right="200"/>
        <w:jc w:val="both"/>
        <w:rPr>
          <w:sz w:val="20"/>
          <w:szCs w:val="20"/>
        </w:rPr>
      </w:pPr>
      <w:r>
        <w:rPr>
          <w:rFonts w:ascii="Calibri" w:eastAsia="Calibri" w:hAnsi="Calibri" w:cs="Calibri"/>
        </w:rPr>
        <w:t>Următoarele posturi TV urmează a fi monitoriza</w:t>
      </w:r>
      <w:r w:rsidR="0060075D"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</w:rPr>
        <w:t>e: ,</w:t>
      </w:r>
      <w:r w:rsidR="00780682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Moldova 1, Pro TV Chișinău, TV8, Jurnal TV</w:t>
      </w:r>
      <w:r w:rsidR="00780682">
        <w:rPr>
          <w:rFonts w:ascii="Calibri" w:eastAsia="Calibri" w:hAnsi="Calibri" w:cs="Calibri"/>
        </w:rPr>
        <w:t>, T</w:t>
      </w:r>
      <w:r w:rsidR="00970717">
        <w:rPr>
          <w:rFonts w:ascii="Calibri" w:eastAsia="Calibri" w:hAnsi="Calibri" w:cs="Calibri"/>
        </w:rPr>
        <w:t>VR</w:t>
      </w:r>
      <w:r w:rsidR="00331B27">
        <w:rPr>
          <w:rFonts w:ascii="Calibri" w:eastAsia="Calibri" w:hAnsi="Calibri" w:cs="Calibri"/>
        </w:rPr>
        <w:t>,</w:t>
      </w:r>
      <w:r w:rsidR="00222AFE">
        <w:rPr>
          <w:rFonts w:ascii="Calibri" w:eastAsia="Calibri" w:hAnsi="Calibri" w:cs="Calibri"/>
        </w:rPr>
        <w:t xml:space="preserve"> </w:t>
      </w:r>
      <w:r w:rsidR="003C1AF8">
        <w:rPr>
          <w:rFonts w:ascii="Calibri" w:eastAsia="Calibri" w:hAnsi="Calibri" w:cs="Calibri"/>
        </w:rPr>
        <w:t xml:space="preserve"> </w:t>
      </w:r>
      <w:r w:rsidR="00780682">
        <w:rPr>
          <w:rFonts w:ascii="Calibri" w:eastAsia="Calibri" w:hAnsi="Calibri" w:cs="Calibri"/>
        </w:rPr>
        <w:t xml:space="preserve">N4, </w:t>
      </w:r>
      <w:r w:rsidR="00037C5C">
        <w:rPr>
          <w:rFonts w:ascii="Calibri" w:eastAsia="Calibri" w:hAnsi="Calibri" w:cs="Calibri"/>
        </w:rPr>
        <w:t>Vocea Basarabiei, Realitatea TV, Next TV și Gagauzia TV</w:t>
      </w:r>
      <w:r w:rsidR="00D65D86">
        <w:rPr>
          <w:rFonts w:ascii="Calibri" w:eastAsia="Calibri" w:hAnsi="Calibri" w:cs="Calibri"/>
        </w:rPr>
        <w:t>.</w:t>
      </w:r>
      <w:r w:rsidR="00554FCB">
        <w:rPr>
          <w:rFonts w:ascii="Calibri" w:eastAsia="Calibri" w:hAnsi="Calibri" w:cs="Calibri"/>
        </w:rPr>
        <w:t xml:space="preserve">  </w:t>
      </w:r>
      <w:r w:rsidR="000D255F">
        <w:rPr>
          <w:rFonts w:ascii="Calibri" w:eastAsia="Calibri" w:hAnsi="Calibri" w:cs="Calibri"/>
        </w:rPr>
        <w:t xml:space="preserve">Lista tentativă de posturi </w:t>
      </w:r>
      <w:r w:rsidR="00E36CAF">
        <w:rPr>
          <w:rFonts w:ascii="Calibri" w:eastAsia="Calibri" w:hAnsi="Calibri" w:cs="Calibri"/>
        </w:rPr>
        <w:t>poate fi adaptată</w:t>
      </w:r>
      <w:r w:rsidR="001505D2">
        <w:rPr>
          <w:rFonts w:ascii="Calibri" w:eastAsia="Calibri" w:hAnsi="Calibri" w:cs="Calibri"/>
        </w:rPr>
        <w:t xml:space="preserve">. </w:t>
      </w:r>
    </w:p>
    <w:p w14:paraId="021FCB05" w14:textId="77777777" w:rsidR="00BD3AC1" w:rsidRDefault="00BD3AC1">
      <w:pPr>
        <w:spacing w:line="321" w:lineRule="exact"/>
        <w:rPr>
          <w:sz w:val="24"/>
          <w:szCs w:val="24"/>
        </w:rPr>
      </w:pPr>
    </w:p>
    <w:p w14:paraId="0480D457" w14:textId="46F118B5" w:rsidR="00BD3AC1" w:rsidRDefault="00077BF0" w:rsidP="009C6BF8">
      <w:pPr>
        <w:spacing w:line="217" w:lineRule="auto"/>
        <w:ind w:right="200"/>
        <w:jc w:val="both"/>
        <w:rPr>
          <w:sz w:val="20"/>
          <w:szCs w:val="20"/>
        </w:rPr>
      </w:pPr>
      <w:r>
        <w:rPr>
          <w:rFonts w:ascii="Calibri" w:eastAsia="Calibri" w:hAnsi="Calibri" w:cs="Calibri"/>
          <w:sz w:val="21"/>
          <w:szCs w:val="21"/>
        </w:rPr>
        <w:t>*</w:t>
      </w:r>
      <w:r w:rsidR="009C6BF8" w:rsidRPr="009C6BF8">
        <w:rPr>
          <w:rFonts w:ascii="Calibri" w:eastAsia="Calibri" w:hAnsi="Calibri" w:cs="Calibri"/>
        </w:rPr>
        <w:t xml:space="preserve"> </w:t>
      </w:r>
      <w:r w:rsidR="009C6BF8">
        <w:rPr>
          <w:rFonts w:ascii="Calibri" w:eastAsia="Calibri" w:hAnsi="Calibri" w:cs="Calibri"/>
        </w:rPr>
        <w:t xml:space="preserve">Sistematizarea datelor se va efectua săptămânal. </w:t>
      </w:r>
      <w:r>
        <w:rPr>
          <w:rFonts w:ascii="Calibri" w:eastAsia="Calibri" w:hAnsi="Calibri" w:cs="Calibri"/>
          <w:sz w:val="21"/>
          <w:szCs w:val="21"/>
        </w:rPr>
        <w:t xml:space="preserve">Vedeți mai jos Parametrii care urmează a fi monitorizați, în </w:t>
      </w:r>
      <w:r w:rsidR="00B66372">
        <w:rPr>
          <w:rFonts w:ascii="Calibri" w:eastAsia="Calibri" w:hAnsi="Calibri" w:cs="Calibri"/>
          <w:sz w:val="21"/>
          <w:szCs w:val="21"/>
        </w:rPr>
        <w:t>funcție</w:t>
      </w:r>
      <w:r>
        <w:rPr>
          <w:rFonts w:ascii="Calibri" w:eastAsia="Calibri" w:hAnsi="Calibri" w:cs="Calibri"/>
          <w:sz w:val="21"/>
          <w:szCs w:val="21"/>
        </w:rPr>
        <w:t xml:space="preserve"> de tipul de program: (Publicitate, Știri,</w:t>
      </w:r>
      <w:r w:rsidR="009C6BF8"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</w:rPr>
        <w:t>Dezbateri, Talk-show):</w:t>
      </w:r>
    </w:p>
    <w:p w14:paraId="5D5ECEF1" w14:textId="77777777" w:rsidR="00BD3AC1" w:rsidRDefault="00BD3AC1">
      <w:pPr>
        <w:spacing w:line="269" w:lineRule="exact"/>
        <w:rPr>
          <w:sz w:val="24"/>
          <w:szCs w:val="24"/>
        </w:rPr>
      </w:pPr>
    </w:p>
    <w:p w14:paraId="27C2ABC1" w14:textId="09D48AEE" w:rsidR="003D00B6" w:rsidRDefault="00077BF0">
      <w:pPr>
        <w:rPr>
          <w:rFonts w:ascii="Calibri" w:eastAsia="Calibri" w:hAnsi="Calibri" w:cs="Calibri"/>
          <w:b/>
          <w:bCs/>
          <w:i/>
          <w:iCs/>
        </w:rPr>
      </w:pPr>
      <w:r>
        <w:rPr>
          <w:rFonts w:ascii="Calibri" w:eastAsia="Calibri" w:hAnsi="Calibri" w:cs="Calibri"/>
          <w:b/>
          <w:bCs/>
          <w:i/>
          <w:iCs/>
        </w:rPr>
        <w:t>Tabelul 1. Parametrii care urmează a fi monitorizați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58"/>
        <w:gridCol w:w="5158"/>
      </w:tblGrid>
      <w:tr w:rsidR="003D00B6" w:rsidRPr="00942B20" w14:paraId="3D9C85C6" w14:textId="77777777" w:rsidTr="003D00B6">
        <w:tc>
          <w:tcPr>
            <w:tcW w:w="10316" w:type="dxa"/>
            <w:gridSpan w:val="2"/>
            <w:shd w:val="clear" w:color="auto" w:fill="1F3864" w:themeFill="accent1" w:themeFillShade="80"/>
          </w:tcPr>
          <w:p w14:paraId="701A5785" w14:textId="5E3234B6" w:rsidR="003D00B6" w:rsidRPr="00942B20" w:rsidRDefault="003D00B6" w:rsidP="00942B20">
            <w:pPr>
              <w:ind w:left="-57" w:right="-57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942B20">
              <w:rPr>
                <w:rFonts w:asciiTheme="minorHAnsi" w:hAnsiTheme="minorHAnsi" w:cstheme="minorHAnsi"/>
              </w:rPr>
              <w:t>PUBLICITATE</w:t>
            </w:r>
          </w:p>
        </w:tc>
      </w:tr>
      <w:tr w:rsidR="003D00B6" w:rsidRPr="00942B20" w14:paraId="33A992F4" w14:textId="77777777" w:rsidTr="003D00B6">
        <w:tc>
          <w:tcPr>
            <w:tcW w:w="10316" w:type="dxa"/>
            <w:gridSpan w:val="2"/>
            <w:shd w:val="clear" w:color="auto" w:fill="D9E2F3" w:themeFill="accent1" w:themeFillTint="33"/>
          </w:tcPr>
          <w:p w14:paraId="70C0E8A2" w14:textId="076AB71A" w:rsidR="003D00B6" w:rsidRPr="00942B20" w:rsidRDefault="003D00B6" w:rsidP="00942B20">
            <w:pPr>
              <w:ind w:left="-57" w:right="-57"/>
              <w:jc w:val="center"/>
              <w:rPr>
                <w:rFonts w:asciiTheme="minorHAnsi" w:hAnsiTheme="minorHAnsi" w:cstheme="minorHAnsi"/>
              </w:rPr>
            </w:pPr>
            <w:r w:rsidRPr="00942B20">
              <w:rPr>
                <w:rFonts w:asciiTheme="minorHAnsi" w:hAnsiTheme="minorHAnsi" w:cstheme="minorHAnsi"/>
              </w:rPr>
              <w:t>Parametri monitorizați</w:t>
            </w:r>
          </w:p>
        </w:tc>
      </w:tr>
      <w:tr w:rsidR="003D00B6" w:rsidRPr="00942B20" w14:paraId="7A90AB4E" w14:textId="77777777" w:rsidTr="003D00B6">
        <w:tc>
          <w:tcPr>
            <w:tcW w:w="5158" w:type="dxa"/>
          </w:tcPr>
          <w:p w14:paraId="0B77571C" w14:textId="55996C62" w:rsidR="003D00B6" w:rsidRPr="00942B20" w:rsidRDefault="003D00B6" w:rsidP="00942B20">
            <w:pPr>
              <w:ind w:left="-57" w:right="-57"/>
              <w:rPr>
                <w:rFonts w:asciiTheme="minorHAnsi" w:hAnsiTheme="minorHAnsi" w:cstheme="minorHAnsi"/>
                <w:b/>
                <w:bCs/>
              </w:rPr>
            </w:pPr>
            <w:r w:rsidRPr="00942B20">
              <w:rPr>
                <w:rFonts w:asciiTheme="minorHAnsi" w:hAnsiTheme="minorHAnsi" w:cstheme="minorHAnsi"/>
                <w:b/>
                <w:bCs/>
              </w:rPr>
              <w:t>Data, luna</w:t>
            </w:r>
          </w:p>
        </w:tc>
        <w:tc>
          <w:tcPr>
            <w:tcW w:w="5158" w:type="dxa"/>
          </w:tcPr>
          <w:p w14:paraId="7C55970C" w14:textId="77777777" w:rsidR="003D00B6" w:rsidRPr="00942B20" w:rsidRDefault="003D00B6" w:rsidP="00942B20">
            <w:pPr>
              <w:ind w:left="-57" w:right="-57"/>
              <w:rPr>
                <w:rFonts w:asciiTheme="minorHAnsi" w:hAnsiTheme="minorHAnsi" w:cstheme="minorHAnsi"/>
              </w:rPr>
            </w:pPr>
          </w:p>
        </w:tc>
      </w:tr>
      <w:tr w:rsidR="003D00B6" w:rsidRPr="00942B20" w14:paraId="2CC9F550" w14:textId="77777777" w:rsidTr="003D00B6">
        <w:tc>
          <w:tcPr>
            <w:tcW w:w="5158" w:type="dxa"/>
          </w:tcPr>
          <w:p w14:paraId="1B08CA98" w14:textId="67E6535B" w:rsidR="003D00B6" w:rsidRPr="00942B20" w:rsidRDefault="003D00B6" w:rsidP="00942B20">
            <w:pPr>
              <w:ind w:left="-57" w:right="-57"/>
              <w:rPr>
                <w:rFonts w:asciiTheme="minorHAnsi" w:hAnsiTheme="minorHAnsi" w:cstheme="minorHAnsi"/>
                <w:b/>
                <w:bCs/>
              </w:rPr>
            </w:pPr>
            <w:r w:rsidRPr="00942B20">
              <w:rPr>
                <w:rFonts w:asciiTheme="minorHAnsi" w:hAnsiTheme="minorHAnsi" w:cstheme="minorHAnsi"/>
                <w:b/>
                <w:bCs/>
              </w:rPr>
              <w:t>Ora începerii</w:t>
            </w:r>
          </w:p>
        </w:tc>
        <w:tc>
          <w:tcPr>
            <w:tcW w:w="5158" w:type="dxa"/>
          </w:tcPr>
          <w:p w14:paraId="3B50FB6A" w14:textId="77777777" w:rsidR="003D00B6" w:rsidRPr="00942B20" w:rsidRDefault="003D00B6" w:rsidP="00942B20">
            <w:pPr>
              <w:ind w:left="-57" w:right="-57"/>
              <w:rPr>
                <w:rFonts w:asciiTheme="minorHAnsi" w:hAnsiTheme="minorHAnsi" w:cstheme="minorHAnsi"/>
              </w:rPr>
            </w:pPr>
          </w:p>
        </w:tc>
      </w:tr>
      <w:tr w:rsidR="003D00B6" w:rsidRPr="00942B20" w14:paraId="52FD074E" w14:textId="77777777" w:rsidTr="003D00B6">
        <w:tc>
          <w:tcPr>
            <w:tcW w:w="5158" w:type="dxa"/>
          </w:tcPr>
          <w:p w14:paraId="5AD4D5CD" w14:textId="5739414A" w:rsidR="003D00B6" w:rsidRPr="00942B20" w:rsidRDefault="003D00B6" w:rsidP="00942B20">
            <w:pPr>
              <w:ind w:left="-57" w:right="-57"/>
              <w:rPr>
                <w:rFonts w:asciiTheme="minorHAnsi" w:hAnsiTheme="minorHAnsi" w:cstheme="minorHAnsi"/>
                <w:b/>
                <w:bCs/>
              </w:rPr>
            </w:pPr>
            <w:r w:rsidRPr="00942B20">
              <w:rPr>
                <w:rFonts w:asciiTheme="minorHAnsi" w:hAnsiTheme="minorHAnsi" w:cstheme="minorHAnsi"/>
                <w:b/>
                <w:bCs/>
              </w:rPr>
              <w:t>Durata</w:t>
            </w:r>
          </w:p>
        </w:tc>
        <w:tc>
          <w:tcPr>
            <w:tcW w:w="5158" w:type="dxa"/>
          </w:tcPr>
          <w:p w14:paraId="321B0E36" w14:textId="77777777" w:rsidR="003D00B6" w:rsidRPr="00942B20" w:rsidRDefault="003D00B6" w:rsidP="00942B20">
            <w:pPr>
              <w:ind w:left="-57" w:right="-57"/>
              <w:rPr>
                <w:rFonts w:asciiTheme="minorHAnsi" w:hAnsiTheme="minorHAnsi" w:cstheme="minorHAnsi"/>
              </w:rPr>
            </w:pPr>
          </w:p>
        </w:tc>
      </w:tr>
      <w:tr w:rsidR="003D00B6" w:rsidRPr="00942B20" w14:paraId="3DC8287B" w14:textId="77777777" w:rsidTr="003D00B6">
        <w:tc>
          <w:tcPr>
            <w:tcW w:w="5158" w:type="dxa"/>
          </w:tcPr>
          <w:p w14:paraId="500E256F" w14:textId="2319FC05" w:rsidR="003D00B6" w:rsidRPr="00942B20" w:rsidRDefault="003D00B6" w:rsidP="00942B20">
            <w:pPr>
              <w:ind w:left="-57" w:right="-57"/>
              <w:rPr>
                <w:rFonts w:asciiTheme="minorHAnsi" w:hAnsiTheme="minorHAnsi" w:cstheme="minorHAnsi"/>
                <w:b/>
                <w:bCs/>
              </w:rPr>
            </w:pPr>
            <w:r w:rsidRPr="00942B20">
              <w:rPr>
                <w:rFonts w:asciiTheme="minorHAnsi" w:hAnsiTheme="minorHAnsi" w:cstheme="minorHAnsi"/>
                <w:b/>
                <w:bCs/>
              </w:rPr>
              <w:t>Canal TV</w:t>
            </w:r>
          </w:p>
        </w:tc>
        <w:tc>
          <w:tcPr>
            <w:tcW w:w="5158" w:type="dxa"/>
          </w:tcPr>
          <w:p w14:paraId="49BEF4F5" w14:textId="77777777" w:rsidR="003D00B6" w:rsidRPr="00942B20" w:rsidRDefault="003D00B6" w:rsidP="00942B20">
            <w:pPr>
              <w:ind w:left="-57" w:right="-57"/>
              <w:rPr>
                <w:rFonts w:asciiTheme="minorHAnsi" w:hAnsiTheme="minorHAnsi" w:cstheme="minorHAnsi"/>
              </w:rPr>
            </w:pPr>
          </w:p>
        </w:tc>
      </w:tr>
      <w:tr w:rsidR="003D00B6" w:rsidRPr="00942B20" w14:paraId="0237525E" w14:textId="77777777" w:rsidTr="003D00B6">
        <w:tc>
          <w:tcPr>
            <w:tcW w:w="5158" w:type="dxa"/>
          </w:tcPr>
          <w:p w14:paraId="42C5C97B" w14:textId="4C63A94B" w:rsidR="003D00B6" w:rsidRPr="00942B20" w:rsidRDefault="003D00B6" w:rsidP="00942B20">
            <w:pPr>
              <w:ind w:left="-57" w:right="-57"/>
              <w:rPr>
                <w:rFonts w:asciiTheme="minorHAnsi" w:hAnsiTheme="minorHAnsi" w:cstheme="minorHAnsi"/>
                <w:b/>
                <w:bCs/>
              </w:rPr>
            </w:pPr>
            <w:r w:rsidRPr="00942B20">
              <w:rPr>
                <w:rFonts w:asciiTheme="minorHAnsi" w:hAnsiTheme="minorHAnsi" w:cstheme="minorHAnsi"/>
                <w:b/>
                <w:bCs/>
              </w:rPr>
              <w:t>Sexul eroului</w:t>
            </w:r>
            <w:r w:rsidR="00D65D86">
              <w:rPr>
                <w:rFonts w:asciiTheme="minorHAnsi" w:hAnsiTheme="minorHAnsi" w:cstheme="minorHAnsi"/>
                <w:b/>
                <w:bCs/>
              </w:rPr>
              <w:t>/eroinei</w:t>
            </w:r>
            <w:r w:rsidRPr="00942B20">
              <w:rPr>
                <w:rFonts w:asciiTheme="minorHAnsi" w:hAnsiTheme="minorHAnsi" w:cstheme="minorHAnsi"/>
                <w:b/>
                <w:bCs/>
              </w:rPr>
              <w:t xml:space="preserve"> principal</w:t>
            </w:r>
            <w:r w:rsidR="00D65D86">
              <w:rPr>
                <w:rFonts w:asciiTheme="minorHAnsi" w:hAnsiTheme="minorHAnsi" w:cstheme="minorHAnsi"/>
                <w:b/>
                <w:bCs/>
              </w:rPr>
              <w:t>/e</w:t>
            </w:r>
          </w:p>
        </w:tc>
        <w:tc>
          <w:tcPr>
            <w:tcW w:w="5158" w:type="dxa"/>
          </w:tcPr>
          <w:p w14:paraId="5F11D473" w14:textId="77777777" w:rsidR="003D00B6" w:rsidRPr="00942B20" w:rsidRDefault="003D00B6" w:rsidP="00942B20">
            <w:pPr>
              <w:ind w:left="-57" w:right="-57"/>
              <w:rPr>
                <w:rFonts w:asciiTheme="minorHAnsi" w:hAnsiTheme="minorHAnsi" w:cstheme="minorHAnsi"/>
              </w:rPr>
            </w:pPr>
            <w:r w:rsidRPr="00942B20">
              <w:rPr>
                <w:rFonts w:asciiTheme="minorHAnsi" w:eastAsia="Calibri" w:hAnsiTheme="minorHAnsi" w:cstheme="minorHAnsi"/>
              </w:rPr>
              <w:t>Doar bărbați</w:t>
            </w:r>
          </w:p>
          <w:p w14:paraId="4A101DF6" w14:textId="77777777" w:rsidR="003D00B6" w:rsidRPr="00942B20" w:rsidRDefault="003D00B6" w:rsidP="00942B20">
            <w:pPr>
              <w:spacing w:line="41" w:lineRule="exact"/>
              <w:ind w:left="-57" w:right="-57"/>
              <w:rPr>
                <w:rFonts w:asciiTheme="minorHAnsi" w:hAnsiTheme="minorHAnsi" w:cstheme="minorHAnsi"/>
              </w:rPr>
            </w:pPr>
          </w:p>
          <w:p w14:paraId="675A4C91" w14:textId="41701E90" w:rsidR="003D00B6" w:rsidRPr="00942B20" w:rsidRDefault="003D00B6" w:rsidP="00942B20">
            <w:pPr>
              <w:ind w:left="-57" w:right="-57"/>
              <w:rPr>
                <w:rFonts w:asciiTheme="minorHAnsi" w:hAnsiTheme="minorHAnsi" w:cstheme="minorHAnsi"/>
              </w:rPr>
            </w:pPr>
            <w:r w:rsidRPr="00942B20">
              <w:rPr>
                <w:rFonts w:asciiTheme="minorHAnsi" w:eastAsia="Calibri" w:hAnsiTheme="minorHAnsi" w:cstheme="minorHAnsi"/>
              </w:rPr>
              <w:t>Predomin</w:t>
            </w:r>
            <w:r w:rsidR="00CD0384">
              <w:rPr>
                <w:rFonts w:asciiTheme="minorHAnsi" w:eastAsia="Calibri" w:hAnsiTheme="minorHAnsi" w:cstheme="minorHAnsi"/>
              </w:rPr>
              <w:t>ă</w:t>
            </w:r>
            <w:r w:rsidRPr="00942B20">
              <w:rPr>
                <w:rFonts w:asciiTheme="minorHAnsi" w:eastAsia="Calibri" w:hAnsiTheme="minorHAnsi" w:cstheme="minorHAnsi"/>
              </w:rPr>
              <w:t xml:space="preserve"> bărbații</w:t>
            </w:r>
          </w:p>
          <w:p w14:paraId="0E384D97" w14:textId="77777777" w:rsidR="003D00B6" w:rsidRPr="00942B20" w:rsidRDefault="003D00B6" w:rsidP="00942B20">
            <w:pPr>
              <w:spacing w:line="39" w:lineRule="exact"/>
              <w:ind w:left="-57" w:right="-57"/>
              <w:rPr>
                <w:rFonts w:asciiTheme="minorHAnsi" w:hAnsiTheme="minorHAnsi" w:cstheme="minorHAnsi"/>
              </w:rPr>
            </w:pPr>
          </w:p>
          <w:p w14:paraId="21055773" w14:textId="77777777" w:rsidR="003D00B6" w:rsidRPr="00942B20" w:rsidRDefault="003D00B6" w:rsidP="00942B20">
            <w:pPr>
              <w:ind w:left="-57" w:right="-57"/>
              <w:rPr>
                <w:rFonts w:asciiTheme="minorHAnsi" w:hAnsiTheme="minorHAnsi" w:cstheme="minorHAnsi"/>
              </w:rPr>
            </w:pPr>
            <w:r w:rsidRPr="00942B20">
              <w:rPr>
                <w:rFonts w:asciiTheme="minorHAnsi" w:eastAsia="Calibri" w:hAnsiTheme="minorHAnsi" w:cstheme="minorHAnsi"/>
              </w:rPr>
              <w:t>Mixt</w:t>
            </w:r>
          </w:p>
          <w:p w14:paraId="64F89617" w14:textId="77777777" w:rsidR="003D00B6" w:rsidRPr="00942B20" w:rsidRDefault="003D00B6" w:rsidP="00942B20">
            <w:pPr>
              <w:spacing w:line="41" w:lineRule="exact"/>
              <w:ind w:left="-57" w:right="-57"/>
              <w:rPr>
                <w:rFonts w:asciiTheme="minorHAnsi" w:hAnsiTheme="minorHAnsi" w:cstheme="minorHAnsi"/>
              </w:rPr>
            </w:pPr>
          </w:p>
          <w:p w14:paraId="2FA2DCDA" w14:textId="19547D8E" w:rsidR="003D00B6" w:rsidRPr="00942B20" w:rsidRDefault="003D00B6" w:rsidP="00942B20">
            <w:pPr>
              <w:ind w:left="-57" w:right="-57"/>
              <w:rPr>
                <w:rFonts w:asciiTheme="minorHAnsi" w:hAnsiTheme="minorHAnsi" w:cstheme="minorHAnsi"/>
              </w:rPr>
            </w:pPr>
            <w:r w:rsidRPr="00942B20">
              <w:rPr>
                <w:rFonts w:asciiTheme="minorHAnsi" w:eastAsia="Calibri" w:hAnsiTheme="minorHAnsi" w:cstheme="minorHAnsi"/>
              </w:rPr>
              <w:t>Predomin</w:t>
            </w:r>
            <w:r w:rsidR="00CD0384">
              <w:rPr>
                <w:rFonts w:asciiTheme="minorHAnsi" w:eastAsia="Calibri" w:hAnsiTheme="minorHAnsi" w:cstheme="minorHAnsi"/>
              </w:rPr>
              <w:t>ă</w:t>
            </w:r>
            <w:r w:rsidRPr="00942B20">
              <w:rPr>
                <w:rFonts w:asciiTheme="minorHAnsi" w:eastAsia="Calibri" w:hAnsiTheme="minorHAnsi" w:cstheme="minorHAnsi"/>
              </w:rPr>
              <w:t xml:space="preserve"> femeile</w:t>
            </w:r>
          </w:p>
          <w:p w14:paraId="15FF71A3" w14:textId="77777777" w:rsidR="003D00B6" w:rsidRPr="00942B20" w:rsidRDefault="003D00B6" w:rsidP="00942B20">
            <w:pPr>
              <w:spacing w:line="41" w:lineRule="exact"/>
              <w:ind w:left="-57" w:right="-57"/>
              <w:rPr>
                <w:rFonts w:asciiTheme="minorHAnsi" w:hAnsiTheme="minorHAnsi" w:cstheme="minorHAnsi"/>
              </w:rPr>
            </w:pPr>
          </w:p>
          <w:p w14:paraId="03B736E9" w14:textId="77777777" w:rsidR="003D00B6" w:rsidRPr="00942B20" w:rsidRDefault="003D00B6" w:rsidP="00942B20">
            <w:pPr>
              <w:ind w:left="-57" w:right="-57"/>
              <w:rPr>
                <w:rFonts w:asciiTheme="minorHAnsi" w:hAnsiTheme="minorHAnsi" w:cstheme="minorHAnsi"/>
              </w:rPr>
            </w:pPr>
            <w:r w:rsidRPr="00942B20">
              <w:rPr>
                <w:rFonts w:asciiTheme="minorHAnsi" w:eastAsia="Calibri" w:hAnsiTheme="minorHAnsi" w:cstheme="minorHAnsi"/>
              </w:rPr>
              <w:t>Doar femei</w:t>
            </w:r>
          </w:p>
          <w:p w14:paraId="26C24111" w14:textId="77777777" w:rsidR="003D00B6" w:rsidRPr="00942B20" w:rsidRDefault="003D00B6" w:rsidP="00942B20">
            <w:pPr>
              <w:spacing w:line="51" w:lineRule="exact"/>
              <w:ind w:left="-57" w:right="-57"/>
              <w:rPr>
                <w:rFonts w:asciiTheme="minorHAnsi" w:hAnsiTheme="minorHAnsi" w:cstheme="minorHAnsi"/>
              </w:rPr>
            </w:pPr>
          </w:p>
          <w:p w14:paraId="38CF4282" w14:textId="660B3681" w:rsidR="003D00B6" w:rsidRPr="00942B20" w:rsidRDefault="003D00B6" w:rsidP="00942B20">
            <w:pPr>
              <w:ind w:left="-57" w:right="-57"/>
              <w:rPr>
                <w:rFonts w:asciiTheme="minorHAnsi" w:hAnsiTheme="minorHAnsi" w:cstheme="minorHAnsi"/>
              </w:rPr>
            </w:pPr>
            <w:r w:rsidRPr="00942B20">
              <w:rPr>
                <w:rFonts w:asciiTheme="minorHAnsi" w:eastAsia="Calibri" w:hAnsiTheme="minorHAnsi" w:cstheme="minorHAnsi"/>
              </w:rPr>
              <w:t>Impersonal sau nu sunt</w:t>
            </w:r>
          </w:p>
        </w:tc>
      </w:tr>
      <w:tr w:rsidR="003D00B6" w:rsidRPr="00942B20" w14:paraId="1F27EEDC" w14:textId="77777777" w:rsidTr="003D00B6">
        <w:tc>
          <w:tcPr>
            <w:tcW w:w="5158" w:type="dxa"/>
          </w:tcPr>
          <w:p w14:paraId="1F5F8B29" w14:textId="77777777" w:rsidR="003D00B6" w:rsidRPr="00942B20" w:rsidRDefault="003D00B6" w:rsidP="00942B20">
            <w:pPr>
              <w:ind w:left="-57" w:right="-57"/>
              <w:rPr>
                <w:rFonts w:asciiTheme="minorHAnsi" w:hAnsiTheme="minorHAnsi" w:cstheme="minorHAnsi"/>
              </w:rPr>
            </w:pPr>
            <w:r w:rsidRPr="00942B20">
              <w:rPr>
                <w:rFonts w:asciiTheme="minorHAnsi" w:eastAsia="Calibri" w:hAnsiTheme="minorHAnsi" w:cstheme="minorHAnsi"/>
                <w:b/>
                <w:bCs/>
              </w:rPr>
              <w:t>Sexul eroului</w:t>
            </w:r>
            <w:r w:rsidR="00D65D86">
              <w:rPr>
                <w:rFonts w:asciiTheme="minorHAnsi" w:eastAsia="Calibri" w:hAnsiTheme="minorHAnsi" w:cstheme="minorHAnsi"/>
                <w:b/>
                <w:bCs/>
              </w:rPr>
              <w:t xml:space="preserve">/eroinei </w:t>
            </w:r>
            <w:r w:rsidRPr="00942B20">
              <w:rPr>
                <w:rFonts w:asciiTheme="minorHAnsi" w:eastAsia="Calibri" w:hAnsiTheme="minorHAnsi" w:cstheme="minorHAnsi"/>
                <w:b/>
                <w:bCs/>
              </w:rPr>
              <w:t>secundar</w:t>
            </w:r>
            <w:r w:rsidR="00D65D86">
              <w:rPr>
                <w:rFonts w:asciiTheme="minorHAnsi" w:eastAsia="Calibri" w:hAnsiTheme="minorHAnsi" w:cstheme="minorHAnsi"/>
                <w:b/>
                <w:bCs/>
              </w:rPr>
              <w:t>/e</w:t>
            </w:r>
          </w:p>
        </w:tc>
        <w:tc>
          <w:tcPr>
            <w:tcW w:w="5158" w:type="dxa"/>
          </w:tcPr>
          <w:p w14:paraId="012F568C" w14:textId="77777777" w:rsidR="003D00B6" w:rsidRPr="00942B20" w:rsidRDefault="003D00B6" w:rsidP="00942B20">
            <w:pPr>
              <w:ind w:left="-57" w:right="-57"/>
              <w:rPr>
                <w:rFonts w:asciiTheme="minorHAnsi" w:hAnsiTheme="minorHAnsi" w:cstheme="minorHAnsi"/>
              </w:rPr>
            </w:pPr>
            <w:r w:rsidRPr="00942B20">
              <w:rPr>
                <w:rFonts w:asciiTheme="minorHAnsi" w:eastAsia="Calibri" w:hAnsiTheme="minorHAnsi" w:cstheme="minorHAnsi"/>
              </w:rPr>
              <w:t>Doar bărbați</w:t>
            </w:r>
          </w:p>
          <w:p w14:paraId="1017F195" w14:textId="77777777" w:rsidR="003D00B6" w:rsidRPr="00942B20" w:rsidRDefault="003D00B6" w:rsidP="00942B20">
            <w:pPr>
              <w:spacing w:line="41" w:lineRule="exact"/>
              <w:ind w:left="-57" w:right="-57"/>
              <w:rPr>
                <w:rFonts w:asciiTheme="minorHAnsi" w:hAnsiTheme="minorHAnsi" w:cstheme="minorHAnsi"/>
              </w:rPr>
            </w:pPr>
          </w:p>
          <w:p w14:paraId="019BA7DE" w14:textId="39CAEEF3" w:rsidR="003D00B6" w:rsidRPr="00942B20" w:rsidRDefault="003D00B6" w:rsidP="00942B20">
            <w:pPr>
              <w:ind w:left="-57" w:right="-57"/>
              <w:rPr>
                <w:rFonts w:asciiTheme="minorHAnsi" w:hAnsiTheme="minorHAnsi" w:cstheme="minorHAnsi"/>
              </w:rPr>
            </w:pPr>
            <w:r w:rsidRPr="00942B20">
              <w:rPr>
                <w:rFonts w:asciiTheme="minorHAnsi" w:eastAsia="Calibri" w:hAnsiTheme="minorHAnsi" w:cstheme="minorHAnsi"/>
              </w:rPr>
              <w:t>Predomin</w:t>
            </w:r>
            <w:r w:rsidR="009F681F">
              <w:rPr>
                <w:rFonts w:asciiTheme="minorHAnsi" w:eastAsia="Calibri" w:hAnsiTheme="minorHAnsi" w:cstheme="minorHAnsi"/>
              </w:rPr>
              <w:t>ă</w:t>
            </w:r>
            <w:r w:rsidRPr="00942B20">
              <w:rPr>
                <w:rFonts w:asciiTheme="minorHAnsi" w:eastAsia="Calibri" w:hAnsiTheme="minorHAnsi" w:cstheme="minorHAnsi"/>
              </w:rPr>
              <w:t xml:space="preserve"> bărbații</w:t>
            </w:r>
          </w:p>
          <w:p w14:paraId="4B839A3F" w14:textId="77777777" w:rsidR="003D00B6" w:rsidRPr="00942B20" w:rsidRDefault="003D00B6" w:rsidP="00942B20">
            <w:pPr>
              <w:spacing w:line="39" w:lineRule="exact"/>
              <w:ind w:left="-57" w:right="-57"/>
              <w:rPr>
                <w:rFonts w:asciiTheme="minorHAnsi" w:hAnsiTheme="minorHAnsi" w:cstheme="minorHAnsi"/>
              </w:rPr>
            </w:pPr>
          </w:p>
          <w:p w14:paraId="12C133A0" w14:textId="77777777" w:rsidR="003D00B6" w:rsidRPr="00942B20" w:rsidRDefault="003D00B6" w:rsidP="00942B20">
            <w:pPr>
              <w:ind w:left="-57" w:right="-57"/>
              <w:rPr>
                <w:rFonts w:asciiTheme="minorHAnsi" w:hAnsiTheme="minorHAnsi" w:cstheme="minorHAnsi"/>
              </w:rPr>
            </w:pPr>
            <w:r w:rsidRPr="00942B20">
              <w:rPr>
                <w:rFonts w:asciiTheme="minorHAnsi" w:eastAsia="Calibri" w:hAnsiTheme="minorHAnsi" w:cstheme="minorHAnsi"/>
              </w:rPr>
              <w:t>Mixt</w:t>
            </w:r>
          </w:p>
          <w:p w14:paraId="18E64876" w14:textId="77777777" w:rsidR="003D00B6" w:rsidRPr="00942B20" w:rsidRDefault="003D00B6" w:rsidP="00942B20">
            <w:pPr>
              <w:spacing w:line="41" w:lineRule="exact"/>
              <w:ind w:left="-57" w:right="-57"/>
              <w:rPr>
                <w:rFonts w:asciiTheme="minorHAnsi" w:hAnsiTheme="minorHAnsi" w:cstheme="minorHAnsi"/>
              </w:rPr>
            </w:pPr>
          </w:p>
          <w:p w14:paraId="55768758" w14:textId="1175B2ED" w:rsidR="003D00B6" w:rsidRPr="00942B20" w:rsidRDefault="003D00B6" w:rsidP="00942B20">
            <w:pPr>
              <w:ind w:left="-57" w:right="-57"/>
              <w:rPr>
                <w:rFonts w:asciiTheme="minorHAnsi" w:hAnsiTheme="minorHAnsi" w:cstheme="minorHAnsi"/>
              </w:rPr>
            </w:pPr>
            <w:r w:rsidRPr="00942B20">
              <w:rPr>
                <w:rFonts w:asciiTheme="minorHAnsi" w:eastAsia="Calibri" w:hAnsiTheme="minorHAnsi" w:cstheme="minorHAnsi"/>
              </w:rPr>
              <w:t>Predomin</w:t>
            </w:r>
            <w:r w:rsidR="009F681F">
              <w:rPr>
                <w:rFonts w:asciiTheme="minorHAnsi" w:eastAsia="Calibri" w:hAnsiTheme="minorHAnsi" w:cstheme="minorHAnsi"/>
              </w:rPr>
              <w:t>ă</w:t>
            </w:r>
            <w:r w:rsidRPr="00942B20">
              <w:rPr>
                <w:rFonts w:asciiTheme="minorHAnsi" w:eastAsia="Calibri" w:hAnsiTheme="minorHAnsi" w:cstheme="minorHAnsi"/>
              </w:rPr>
              <w:t xml:space="preserve"> femeile</w:t>
            </w:r>
          </w:p>
          <w:p w14:paraId="3F3328D0" w14:textId="77777777" w:rsidR="003D00B6" w:rsidRPr="00942B20" w:rsidRDefault="003D00B6" w:rsidP="00942B20">
            <w:pPr>
              <w:spacing w:line="41" w:lineRule="exact"/>
              <w:ind w:left="-57" w:right="-57"/>
              <w:rPr>
                <w:rFonts w:asciiTheme="minorHAnsi" w:hAnsiTheme="minorHAnsi" w:cstheme="minorHAnsi"/>
              </w:rPr>
            </w:pPr>
          </w:p>
          <w:p w14:paraId="28B19858" w14:textId="77777777" w:rsidR="003D00B6" w:rsidRPr="00942B20" w:rsidRDefault="003D00B6" w:rsidP="00942B20">
            <w:pPr>
              <w:ind w:left="-57" w:right="-57"/>
              <w:rPr>
                <w:rFonts w:asciiTheme="minorHAnsi" w:hAnsiTheme="minorHAnsi" w:cstheme="minorHAnsi"/>
              </w:rPr>
            </w:pPr>
            <w:r w:rsidRPr="00942B20">
              <w:rPr>
                <w:rFonts w:asciiTheme="minorHAnsi" w:eastAsia="Calibri" w:hAnsiTheme="minorHAnsi" w:cstheme="minorHAnsi"/>
              </w:rPr>
              <w:t>Doar femei</w:t>
            </w:r>
          </w:p>
          <w:p w14:paraId="402E2735" w14:textId="77777777" w:rsidR="003D00B6" w:rsidRPr="00942B20" w:rsidRDefault="003D00B6" w:rsidP="00942B20">
            <w:pPr>
              <w:spacing w:line="51" w:lineRule="exact"/>
              <w:ind w:left="-57" w:right="-57"/>
              <w:rPr>
                <w:rFonts w:asciiTheme="minorHAnsi" w:hAnsiTheme="minorHAnsi" w:cstheme="minorHAnsi"/>
              </w:rPr>
            </w:pPr>
          </w:p>
          <w:p w14:paraId="2F6A616A" w14:textId="77777777" w:rsidR="003D00B6" w:rsidRPr="00942B20" w:rsidRDefault="003D00B6" w:rsidP="00942B20">
            <w:pPr>
              <w:ind w:left="-57" w:right="-57"/>
              <w:rPr>
                <w:rFonts w:asciiTheme="minorHAnsi" w:hAnsiTheme="minorHAnsi" w:cstheme="minorHAnsi"/>
              </w:rPr>
            </w:pPr>
            <w:r w:rsidRPr="00942B20">
              <w:rPr>
                <w:rFonts w:asciiTheme="minorHAnsi" w:eastAsia="Calibri" w:hAnsiTheme="minorHAnsi" w:cstheme="minorHAnsi"/>
              </w:rPr>
              <w:t>Impersonal sau nu sunt</w:t>
            </w:r>
          </w:p>
        </w:tc>
      </w:tr>
      <w:tr w:rsidR="003D00B6" w:rsidRPr="00942B20" w14:paraId="1D30A0F9" w14:textId="77777777" w:rsidTr="003D00B6">
        <w:tc>
          <w:tcPr>
            <w:tcW w:w="5158" w:type="dxa"/>
          </w:tcPr>
          <w:p w14:paraId="46DDD6A4" w14:textId="21BEB4A8" w:rsidR="003D00B6" w:rsidRPr="00942B20" w:rsidRDefault="003D00B6" w:rsidP="00942B20">
            <w:pPr>
              <w:ind w:left="-57" w:right="-57"/>
              <w:rPr>
                <w:rFonts w:asciiTheme="minorHAnsi" w:eastAsia="Calibri" w:hAnsiTheme="minorHAnsi" w:cstheme="minorHAnsi"/>
                <w:b/>
                <w:bCs/>
              </w:rPr>
            </w:pPr>
            <w:r w:rsidRPr="00942B20">
              <w:rPr>
                <w:rFonts w:asciiTheme="minorHAnsi" w:eastAsia="Calibri" w:hAnsiTheme="minorHAnsi" w:cstheme="minorHAnsi"/>
                <w:b/>
                <w:bCs/>
              </w:rPr>
              <w:lastRenderedPageBreak/>
              <w:t>Partid</w:t>
            </w:r>
            <w:r w:rsidR="00970717">
              <w:rPr>
                <w:rFonts w:asciiTheme="minorHAnsi" w:eastAsia="Calibri" w:hAnsiTheme="minorHAnsi" w:cstheme="minorHAnsi"/>
                <w:b/>
                <w:bCs/>
              </w:rPr>
              <w:t>/concurent electoral</w:t>
            </w:r>
          </w:p>
        </w:tc>
        <w:tc>
          <w:tcPr>
            <w:tcW w:w="5158" w:type="dxa"/>
          </w:tcPr>
          <w:p w14:paraId="478039A7" w14:textId="77777777" w:rsidR="003D00B6" w:rsidRPr="00942B20" w:rsidRDefault="003D00B6" w:rsidP="00942B20">
            <w:pPr>
              <w:ind w:left="-57" w:right="-57"/>
              <w:rPr>
                <w:rFonts w:asciiTheme="minorHAnsi" w:eastAsia="Calibri" w:hAnsiTheme="minorHAnsi" w:cstheme="minorHAnsi"/>
              </w:rPr>
            </w:pPr>
          </w:p>
        </w:tc>
      </w:tr>
      <w:tr w:rsidR="003D00B6" w:rsidRPr="00942B20" w14:paraId="5328A6D2" w14:textId="77777777" w:rsidTr="003D00B6">
        <w:tc>
          <w:tcPr>
            <w:tcW w:w="5158" w:type="dxa"/>
          </w:tcPr>
          <w:p w14:paraId="27AFA650" w14:textId="6BC5D480" w:rsidR="003D00B6" w:rsidRPr="00942B20" w:rsidRDefault="003D00B6" w:rsidP="00942B20">
            <w:pPr>
              <w:ind w:left="-57" w:right="-57"/>
              <w:rPr>
                <w:rFonts w:asciiTheme="minorHAnsi" w:eastAsia="Calibri" w:hAnsiTheme="minorHAnsi" w:cstheme="minorHAnsi"/>
                <w:b/>
                <w:bCs/>
              </w:rPr>
            </w:pPr>
            <w:r w:rsidRPr="00942B20">
              <w:rPr>
                <w:rFonts w:asciiTheme="minorHAnsi" w:eastAsia="Calibri" w:hAnsiTheme="minorHAnsi" w:cstheme="minorHAnsi"/>
                <w:b/>
                <w:bCs/>
              </w:rPr>
              <w:t>Cost conform grilei - total al spotului</w:t>
            </w:r>
          </w:p>
        </w:tc>
        <w:tc>
          <w:tcPr>
            <w:tcW w:w="5158" w:type="dxa"/>
          </w:tcPr>
          <w:p w14:paraId="188C2308" w14:textId="77777777" w:rsidR="003D00B6" w:rsidRPr="00942B20" w:rsidRDefault="003D00B6" w:rsidP="00942B20">
            <w:pPr>
              <w:ind w:left="-57" w:right="-57"/>
              <w:rPr>
                <w:rFonts w:asciiTheme="minorHAnsi" w:eastAsia="Calibri" w:hAnsiTheme="minorHAnsi" w:cstheme="minorHAnsi"/>
              </w:rPr>
            </w:pPr>
          </w:p>
        </w:tc>
      </w:tr>
      <w:tr w:rsidR="003D00B6" w:rsidRPr="00942B20" w14:paraId="2A7A8EF2" w14:textId="77777777" w:rsidTr="003D00B6">
        <w:tc>
          <w:tcPr>
            <w:tcW w:w="5158" w:type="dxa"/>
          </w:tcPr>
          <w:p w14:paraId="20425811" w14:textId="1CED82C3" w:rsidR="003D00B6" w:rsidRPr="00942B20" w:rsidRDefault="003D00B6" w:rsidP="00942B20">
            <w:pPr>
              <w:ind w:left="-57" w:right="-57"/>
              <w:rPr>
                <w:rFonts w:asciiTheme="minorHAnsi" w:eastAsia="Calibri" w:hAnsiTheme="minorHAnsi" w:cstheme="minorHAnsi"/>
                <w:b/>
                <w:bCs/>
              </w:rPr>
            </w:pPr>
            <w:r w:rsidRPr="00942B20">
              <w:rPr>
                <w:rFonts w:asciiTheme="minorHAnsi" w:eastAsia="Calibri" w:hAnsiTheme="minorHAnsi" w:cstheme="minorHAnsi"/>
                <w:b/>
                <w:bCs/>
              </w:rPr>
              <w:t>Cost conform grilei – per secundă</w:t>
            </w:r>
          </w:p>
        </w:tc>
        <w:tc>
          <w:tcPr>
            <w:tcW w:w="5158" w:type="dxa"/>
          </w:tcPr>
          <w:p w14:paraId="2C393A33" w14:textId="77777777" w:rsidR="003D00B6" w:rsidRPr="00942B20" w:rsidRDefault="003D00B6" w:rsidP="00942B20">
            <w:pPr>
              <w:ind w:left="-57" w:right="-57"/>
              <w:rPr>
                <w:rFonts w:asciiTheme="minorHAnsi" w:eastAsia="Calibri" w:hAnsiTheme="minorHAnsi" w:cstheme="minorHAnsi"/>
              </w:rPr>
            </w:pPr>
          </w:p>
        </w:tc>
      </w:tr>
      <w:tr w:rsidR="003D00B6" w:rsidRPr="00942B20" w14:paraId="5125ACCE" w14:textId="77777777" w:rsidTr="003D00B6">
        <w:tc>
          <w:tcPr>
            <w:tcW w:w="5158" w:type="dxa"/>
          </w:tcPr>
          <w:p w14:paraId="122B8996" w14:textId="057A439B" w:rsidR="003D00B6" w:rsidRPr="00942B20" w:rsidRDefault="003D00B6" w:rsidP="00942B20">
            <w:pPr>
              <w:ind w:left="-57" w:right="-57"/>
              <w:rPr>
                <w:rFonts w:asciiTheme="minorHAnsi" w:eastAsia="Calibri" w:hAnsiTheme="minorHAnsi" w:cstheme="minorHAnsi"/>
                <w:b/>
                <w:bCs/>
              </w:rPr>
            </w:pPr>
            <w:r w:rsidRPr="00942B20">
              <w:rPr>
                <w:rFonts w:asciiTheme="minorHAnsi" w:eastAsia="Calibri" w:hAnsiTheme="minorHAnsi" w:cstheme="minorHAnsi"/>
                <w:b/>
                <w:bCs/>
              </w:rPr>
              <w:t>Scurta descriere</w:t>
            </w:r>
          </w:p>
        </w:tc>
        <w:tc>
          <w:tcPr>
            <w:tcW w:w="5158" w:type="dxa"/>
          </w:tcPr>
          <w:p w14:paraId="2B4A016E" w14:textId="77777777" w:rsidR="003D00B6" w:rsidRPr="00942B20" w:rsidRDefault="003D00B6" w:rsidP="00942B20">
            <w:pPr>
              <w:ind w:left="-57" w:right="-57"/>
              <w:rPr>
                <w:rFonts w:asciiTheme="minorHAnsi" w:eastAsia="Calibri" w:hAnsiTheme="minorHAnsi" w:cstheme="minorHAnsi"/>
              </w:rPr>
            </w:pPr>
          </w:p>
        </w:tc>
      </w:tr>
      <w:tr w:rsidR="003D00B6" w:rsidRPr="00942B20" w14:paraId="08260C45" w14:textId="77777777" w:rsidTr="003D00B6">
        <w:tc>
          <w:tcPr>
            <w:tcW w:w="10316" w:type="dxa"/>
            <w:gridSpan w:val="2"/>
            <w:shd w:val="clear" w:color="auto" w:fill="1F3864" w:themeFill="accent1" w:themeFillShade="80"/>
          </w:tcPr>
          <w:p w14:paraId="1B939774" w14:textId="0DF53F8A" w:rsidR="003D00B6" w:rsidRPr="00942B20" w:rsidRDefault="003D00B6" w:rsidP="00942B20">
            <w:pPr>
              <w:ind w:left="-57" w:right="-57"/>
              <w:jc w:val="center"/>
              <w:rPr>
                <w:rFonts w:asciiTheme="minorHAnsi" w:eastAsia="Calibri" w:hAnsiTheme="minorHAnsi" w:cstheme="minorHAnsi"/>
              </w:rPr>
            </w:pPr>
            <w:r w:rsidRPr="00942B20">
              <w:rPr>
                <w:rFonts w:asciiTheme="minorHAnsi" w:eastAsia="Calibri" w:hAnsiTheme="minorHAnsi" w:cstheme="minorHAnsi"/>
                <w:b/>
                <w:bCs/>
              </w:rPr>
              <w:t>ȘTIRI</w:t>
            </w:r>
          </w:p>
        </w:tc>
      </w:tr>
      <w:tr w:rsidR="003D00B6" w:rsidRPr="00942B20" w14:paraId="49FA2FC1" w14:textId="77777777" w:rsidTr="003D00B6">
        <w:tc>
          <w:tcPr>
            <w:tcW w:w="10316" w:type="dxa"/>
            <w:gridSpan w:val="2"/>
            <w:shd w:val="clear" w:color="auto" w:fill="D9E2F3" w:themeFill="accent1" w:themeFillTint="33"/>
          </w:tcPr>
          <w:p w14:paraId="4BB3C0D9" w14:textId="7AE23D96" w:rsidR="003D00B6" w:rsidRPr="00942B20" w:rsidRDefault="003D00B6" w:rsidP="00942B20">
            <w:pPr>
              <w:ind w:left="-57" w:right="-57"/>
              <w:jc w:val="center"/>
              <w:rPr>
                <w:rFonts w:asciiTheme="minorHAnsi" w:eastAsia="Calibri" w:hAnsiTheme="minorHAnsi" w:cstheme="minorHAnsi"/>
              </w:rPr>
            </w:pPr>
            <w:r w:rsidRPr="00942B20">
              <w:rPr>
                <w:rFonts w:asciiTheme="minorHAnsi" w:hAnsiTheme="minorHAnsi" w:cstheme="minorHAnsi"/>
              </w:rPr>
              <w:t>Parametri monitorizați</w:t>
            </w:r>
          </w:p>
        </w:tc>
      </w:tr>
      <w:tr w:rsidR="003D00B6" w:rsidRPr="00942B20" w14:paraId="60091E9E" w14:textId="77777777" w:rsidTr="003D00B6">
        <w:tc>
          <w:tcPr>
            <w:tcW w:w="5158" w:type="dxa"/>
          </w:tcPr>
          <w:p w14:paraId="6ED4B756" w14:textId="042D142C" w:rsidR="003D00B6" w:rsidRPr="00942B20" w:rsidRDefault="003D00B6" w:rsidP="00942B20">
            <w:pPr>
              <w:ind w:left="-57" w:right="-57"/>
              <w:rPr>
                <w:rFonts w:asciiTheme="minorHAnsi" w:eastAsia="Calibri" w:hAnsiTheme="minorHAnsi" w:cstheme="minorHAnsi"/>
                <w:b/>
                <w:bCs/>
              </w:rPr>
            </w:pPr>
            <w:r w:rsidRPr="00942B20">
              <w:rPr>
                <w:rFonts w:asciiTheme="minorHAnsi" w:hAnsiTheme="minorHAnsi" w:cstheme="minorHAnsi"/>
                <w:b/>
                <w:bCs/>
              </w:rPr>
              <w:t>Data, luna</w:t>
            </w:r>
          </w:p>
        </w:tc>
        <w:tc>
          <w:tcPr>
            <w:tcW w:w="5158" w:type="dxa"/>
          </w:tcPr>
          <w:p w14:paraId="718A41BF" w14:textId="77777777" w:rsidR="003D00B6" w:rsidRPr="00942B20" w:rsidRDefault="003D00B6" w:rsidP="00942B20">
            <w:pPr>
              <w:ind w:left="-57" w:right="-57"/>
              <w:rPr>
                <w:rFonts w:asciiTheme="minorHAnsi" w:eastAsia="Calibri" w:hAnsiTheme="minorHAnsi" w:cstheme="minorHAnsi"/>
              </w:rPr>
            </w:pPr>
          </w:p>
        </w:tc>
      </w:tr>
      <w:tr w:rsidR="003D00B6" w:rsidRPr="00942B20" w14:paraId="6AA60DB0" w14:textId="77777777" w:rsidTr="003D00B6">
        <w:tc>
          <w:tcPr>
            <w:tcW w:w="5158" w:type="dxa"/>
          </w:tcPr>
          <w:p w14:paraId="59487029" w14:textId="506B8E30" w:rsidR="003D00B6" w:rsidRPr="00942B20" w:rsidRDefault="003D00B6" w:rsidP="00942B20">
            <w:pPr>
              <w:ind w:left="-57" w:right="-57"/>
              <w:rPr>
                <w:rFonts w:asciiTheme="minorHAnsi" w:eastAsia="Calibri" w:hAnsiTheme="minorHAnsi" w:cstheme="minorHAnsi"/>
                <w:b/>
                <w:bCs/>
              </w:rPr>
            </w:pPr>
            <w:r w:rsidRPr="00942B20">
              <w:rPr>
                <w:rFonts w:asciiTheme="minorHAnsi" w:hAnsiTheme="minorHAnsi" w:cstheme="minorHAnsi"/>
                <w:b/>
                <w:bCs/>
              </w:rPr>
              <w:t>Ora începerii</w:t>
            </w:r>
          </w:p>
        </w:tc>
        <w:tc>
          <w:tcPr>
            <w:tcW w:w="5158" w:type="dxa"/>
          </w:tcPr>
          <w:p w14:paraId="4B03C4E9" w14:textId="77777777" w:rsidR="003D00B6" w:rsidRPr="00942B20" w:rsidRDefault="003D00B6" w:rsidP="00942B20">
            <w:pPr>
              <w:ind w:left="-57" w:right="-57"/>
              <w:rPr>
                <w:rFonts w:asciiTheme="minorHAnsi" w:eastAsia="Calibri" w:hAnsiTheme="minorHAnsi" w:cstheme="minorHAnsi"/>
              </w:rPr>
            </w:pPr>
          </w:p>
        </w:tc>
      </w:tr>
      <w:tr w:rsidR="003D00B6" w:rsidRPr="00942B20" w14:paraId="64D20653" w14:textId="77777777" w:rsidTr="003D00B6">
        <w:tc>
          <w:tcPr>
            <w:tcW w:w="5158" w:type="dxa"/>
          </w:tcPr>
          <w:p w14:paraId="591C9F67" w14:textId="493A95BD" w:rsidR="003D00B6" w:rsidRPr="00942B20" w:rsidRDefault="003D00B6" w:rsidP="00942B20">
            <w:pPr>
              <w:ind w:left="-57" w:right="-57"/>
              <w:rPr>
                <w:rFonts w:asciiTheme="minorHAnsi" w:eastAsia="Calibri" w:hAnsiTheme="minorHAnsi" w:cstheme="minorHAnsi"/>
                <w:b/>
                <w:bCs/>
              </w:rPr>
            </w:pPr>
            <w:r w:rsidRPr="00942B20">
              <w:rPr>
                <w:rFonts w:asciiTheme="minorHAnsi" w:hAnsiTheme="minorHAnsi" w:cstheme="minorHAnsi"/>
                <w:b/>
                <w:bCs/>
              </w:rPr>
              <w:t>Durata</w:t>
            </w:r>
          </w:p>
        </w:tc>
        <w:tc>
          <w:tcPr>
            <w:tcW w:w="5158" w:type="dxa"/>
          </w:tcPr>
          <w:p w14:paraId="3A1C255C" w14:textId="77777777" w:rsidR="003D00B6" w:rsidRPr="00942B20" w:rsidRDefault="003D00B6" w:rsidP="00942B20">
            <w:pPr>
              <w:ind w:left="-57" w:right="-57"/>
              <w:rPr>
                <w:rFonts w:asciiTheme="minorHAnsi" w:eastAsia="Calibri" w:hAnsiTheme="minorHAnsi" w:cstheme="minorHAnsi"/>
              </w:rPr>
            </w:pPr>
          </w:p>
        </w:tc>
      </w:tr>
      <w:tr w:rsidR="003D00B6" w:rsidRPr="00942B20" w14:paraId="28F74E70" w14:textId="77777777" w:rsidTr="003D00B6">
        <w:tc>
          <w:tcPr>
            <w:tcW w:w="5158" w:type="dxa"/>
          </w:tcPr>
          <w:p w14:paraId="5FE2B331" w14:textId="678F4661" w:rsidR="003D00B6" w:rsidRPr="00942B20" w:rsidRDefault="003D00B6" w:rsidP="00942B20">
            <w:pPr>
              <w:ind w:left="-57" w:right="-57"/>
              <w:rPr>
                <w:rFonts w:asciiTheme="minorHAnsi" w:eastAsia="Calibri" w:hAnsiTheme="minorHAnsi" w:cstheme="minorHAnsi"/>
                <w:b/>
                <w:bCs/>
              </w:rPr>
            </w:pPr>
            <w:r w:rsidRPr="00942B20">
              <w:rPr>
                <w:rFonts w:asciiTheme="minorHAnsi" w:hAnsiTheme="minorHAnsi" w:cstheme="minorHAnsi"/>
                <w:b/>
                <w:bCs/>
              </w:rPr>
              <w:t>Canal TV</w:t>
            </w:r>
          </w:p>
        </w:tc>
        <w:tc>
          <w:tcPr>
            <w:tcW w:w="5158" w:type="dxa"/>
          </w:tcPr>
          <w:p w14:paraId="170153C4" w14:textId="77777777" w:rsidR="003D00B6" w:rsidRPr="00942B20" w:rsidRDefault="003D00B6" w:rsidP="00942B20">
            <w:pPr>
              <w:ind w:left="-57" w:right="-57"/>
              <w:rPr>
                <w:rFonts w:asciiTheme="minorHAnsi" w:eastAsia="Calibri" w:hAnsiTheme="minorHAnsi" w:cstheme="minorHAnsi"/>
              </w:rPr>
            </w:pPr>
          </w:p>
        </w:tc>
      </w:tr>
      <w:tr w:rsidR="003D00B6" w:rsidRPr="00942B20" w14:paraId="1182882E" w14:textId="77777777" w:rsidTr="003D00B6">
        <w:tc>
          <w:tcPr>
            <w:tcW w:w="5158" w:type="dxa"/>
          </w:tcPr>
          <w:p w14:paraId="0C0E142B" w14:textId="3E6E81C0" w:rsidR="003D00B6" w:rsidRPr="00942B20" w:rsidRDefault="00D65D86" w:rsidP="00942B20">
            <w:pPr>
              <w:ind w:left="-57" w:right="-57"/>
              <w:rPr>
                <w:rFonts w:asciiTheme="minorHAnsi" w:eastAsia="Calibri" w:hAnsiTheme="minorHAnsi" w:cstheme="minorHAnsi"/>
                <w:b/>
                <w:bCs/>
              </w:rPr>
            </w:pPr>
            <w:r w:rsidRPr="00942B20">
              <w:rPr>
                <w:rFonts w:asciiTheme="minorHAnsi" w:hAnsiTheme="minorHAnsi" w:cstheme="minorHAnsi"/>
                <w:b/>
                <w:bCs/>
              </w:rPr>
              <w:t>Sexul eroului</w:t>
            </w:r>
            <w:r>
              <w:rPr>
                <w:rFonts w:asciiTheme="minorHAnsi" w:hAnsiTheme="minorHAnsi" w:cstheme="minorHAnsi"/>
                <w:b/>
                <w:bCs/>
              </w:rPr>
              <w:t>/eroinei</w:t>
            </w:r>
            <w:r w:rsidRPr="00942B20">
              <w:rPr>
                <w:rFonts w:asciiTheme="minorHAnsi" w:hAnsiTheme="minorHAnsi" w:cstheme="minorHAnsi"/>
                <w:b/>
                <w:bCs/>
              </w:rPr>
              <w:t xml:space="preserve"> principal</w:t>
            </w:r>
            <w:r>
              <w:rPr>
                <w:rFonts w:asciiTheme="minorHAnsi" w:hAnsiTheme="minorHAnsi" w:cstheme="minorHAnsi"/>
                <w:b/>
                <w:bCs/>
              </w:rPr>
              <w:t>/e</w:t>
            </w:r>
          </w:p>
        </w:tc>
        <w:tc>
          <w:tcPr>
            <w:tcW w:w="5158" w:type="dxa"/>
          </w:tcPr>
          <w:p w14:paraId="57EE9AC2" w14:textId="77777777" w:rsidR="003D00B6" w:rsidRPr="00942B20" w:rsidRDefault="003D00B6" w:rsidP="00942B20">
            <w:pPr>
              <w:ind w:left="-57" w:right="-57"/>
              <w:rPr>
                <w:rFonts w:asciiTheme="minorHAnsi" w:hAnsiTheme="minorHAnsi" w:cstheme="minorHAnsi"/>
              </w:rPr>
            </w:pPr>
            <w:r w:rsidRPr="00942B20">
              <w:rPr>
                <w:rFonts w:asciiTheme="minorHAnsi" w:eastAsia="Calibri" w:hAnsiTheme="minorHAnsi" w:cstheme="minorHAnsi"/>
              </w:rPr>
              <w:t>Doar bărbați</w:t>
            </w:r>
          </w:p>
          <w:p w14:paraId="77B3FBFC" w14:textId="77777777" w:rsidR="003D00B6" w:rsidRPr="00942B20" w:rsidRDefault="003D00B6" w:rsidP="00942B20">
            <w:pPr>
              <w:spacing w:line="41" w:lineRule="exact"/>
              <w:ind w:left="-57" w:right="-57"/>
              <w:rPr>
                <w:rFonts w:asciiTheme="minorHAnsi" w:hAnsiTheme="minorHAnsi" w:cstheme="minorHAnsi"/>
              </w:rPr>
            </w:pPr>
          </w:p>
          <w:p w14:paraId="4ED6E7E2" w14:textId="0B9536B9" w:rsidR="003D00B6" w:rsidRPr="00942B20" w:rsidRDefault="003D00B6" w:rsidP="00942B20">
            <w:pPr>
              <w:ind w:left="-57" w:right="-57"/>
              <w:rPr>
                <w:rFonts w:asciiTheme="minorHAnsi" w:hAnsiTheme="minorHAnsi" w:cstheme="minorHAnsi"/>
              </w:rPr>
            </w:pPr>
            <w:r w:rsidRPr="00942B20">
              <w:rPr>
                <w:rFonts w:asciiTheme="minorHAnsi" w:eastAsia="Calibri" w:hAnsiTheme="minorHAnsi" w:cstheme="minorHAnsi"/>
              </w:rPr>
              <w:t>Predomin</w:t>
            </w:r>
            <w:r w:rsidR="009F681F">
              <w:rPr>
                <w:rFonts w:asciiTheme="minorHAnsi" w:eastAsia="Calibri" w:hAnsiTheme="minorHAnsi" w:cstheme="minorHAnsi"/>
              </w:rPr>
              <w:t>ă</w:t>
            </w:r>
            <w:r w:rsidRPr="00942B20">
              <w:rPr>
                <w:rFonts w:asciiTheme="minorHAnsi" w:eastAsia="Calibri" w:hAnsiTheme="minorHAnsi" w:cstheme="minorHAnsi"/>
              </w:rPr>
              <w:t xml:space="preserve"> bărbații</w:t>
            </w:r>
          </w:p>
          <w:p w14:paraId="258AB453" w14:textId="77777777" w:rsidR="003D00B6" w:rsidRPr="00942B20" w:rsidRDefault="003D00B6" w:rsidP="00942B20">
            <w:pPr>
              <w:spacing w:line="39" w:lineRule="exact"/>
              <w:ind w:left="-57" w:right="-57"/>
              <w:rPr>
                <w:rFonts w:asciiTheme="minorHAnsi" w:hAnsiTheme="minorHAnsi" w:cstheme="minorHAnsi"/>
              </w:rPr>
            </w:pPr>
          </w:p>
          <w:p w14:paraId="5534AB38" w14:textId="77777777" w:rsidR="003D00B6" w:rsidRPr="00942B20" w:rsidRDefault="003D00B6" w:rsidP="00942B20">
            <w:pPr>
              <w:ind w:left="-57" w:right="-57"/>
              <w:rPr>
                <w:rFonts w:asciiTheme="minorHAnsi" w:hAnsiTheme="minorHAnsi" w:cstheme="minorHAnsi"/>
              </w:rPr>
            </w:pPr>
            <w:r w:rsidRPr="00942B20">
              <w:rPr>
                <w:rFonts w:asciiTheme="minorHAnsi" w:eastAsia="Calibri" w:hAnsiTheme="minorHAnsi" w:cstheme="minorHAnsi"/>
              </w:rPr>
              <w:t>Mixt</w:t>
            </w:r>
          </w:p>
          <w:p w14:paraId="60995FBB" w14:textId="77777777" w:rsidR="003D00B6" w:rsidRPr="00942B20" w:rsidRDefault="003D00B6" w:rsidP="00942B20">
            <w:pPr>
              <w:spacing w:line="41" w:lineRule="exact"/>
              <w:ind w:left="-57" w:right="-57"/>
              <w:rPr>
                <w:rFonts w:asciiTheme="minorHAnsi" w:hAnsiTheme="minorHAnsi" w:cstheme="minorHAnsi"/>
              </w:rPr>
            </w:pPr>
          </w:p>
          <w:p w14:paraId="76FA6159" w14:textId="06EBCA55" w:rsidR="003D00B6" w:rsidRPr="00942B20" w:rsidRDefault="003D00B6" w:rsidP="00942B20">
            <w:pPr>
              <w:ind w:left="-57" w:right="-57"/>
              <w:rPr>
                <w:rFonts w:asciiTheme="minorHAnsi" w:hAnsiTheme="minorHAnsi" w:cstheme="minorHAnsi"/>
              </w:rPr>
            </w:pPr>
            <w:r w:rsidRPr="00942B20">
              <w:rPr>
                <w:rFonts w:asciiTheme="minorHAnsi" w:eastAsia="Calibri" w:hAnsiTheme="minorHAnsi" w:cstheme="minorHAnsi"/>
              </w:rPr>
              <w:t>Predomin</w:t>
            </w:r>
            <w:r w:rsidR="009F681F">
              <w:rPr>
                <w:rFonts w:asciiTheme="minorHAnsi" w:eastAsia="Calibri" w:hAnsiTheme="minorHAnsi" w:cstheme="minorHAnsi"/>
              </w:rPr>
              <w:t>ă</w:t>
            </w:r>
            <w:r w:rsidRPr="00942B20">
              <w:rPr>
                <w:rFonts w:asciiTheme="minorHAnsi" w:eastAsia="Calibri" w:hAnsiTheme="minorHAnsi" w:cstheme="minorHAnsi"/>
              </w:rPr>
              <w:t xml:space="preserve"> femeile</w:t>
            </w:r>
          </w:p>
          <w:p w14:paraId="7E757A0E" w14:textId="77777777" w:rsidR="003D00B6" w:rsidRPr="00942B20" w:rsidRDefault="003D00B6" w:rsidP="00942B20">
            <w:pPr>
              <w:spacing w:line="41" w:lineRule="exact"/>
              <w:ind w:left="-57" w:right="-57"/>
              <w:rPr>
                <w:rFonts w:asciiTheme="minorHAnsi" w:hAnsiTheme="minorHAnsi" w:cstheme="minorHAnsi"/>
              </w:rPr>
            </w:pPr>
          </w:p>
          <w:p w14:paraId="7BD86C7C" w14:textId="77777777" w:rsidR="003D00B6" w:rsidRPr="00942B20" w:rsidRDefault="003D00B6" w:rsidP="00942B20">
            <w:pPr>
              <w:ind w:left="-57" w:right="-57"/>
              <w:rPr>
                <w:rFonts w:asciiTheme="minorHAnsi" w:hAnsiTheme="minorHAnsi" w:cstheme="minorHAnsi"/>
              </w:rPr>
            </w:pPr>
            <w:r w:rsidRPr="00942B20">
              <w:rPr>
                <w:rFonts w:asciiTheme="minorHAnsi" w:eastAsia="Calibri" w:hAnsiTheme="minorHAnsi" w:cstheme="minorHAnsi"/>
              </w:rPr>
              <w:t>Doar femei</w:t>
            </w:r>
          </w:p>
          <w:p w14:paraId="38C6C590" w14:textId="77777777" w:rsidR="003D00B6" w:rsidRPr="00942B20" w:rsidRDefault="003D00B6" w:rsidP="00942B20">
            <w:pPr>
              <w:spacing w:line="51" w:lineRule="exact"/>
              <w:ind w:left="-57" w:right="-57"/>
              <w:rPr>
                <w:rFonts w:asciiTheme="minorHAnsi" w:hAnsiTheme="minorHAnsi" w:cstheme="minorHAnsi"/>
              </w:rPr>
            </w:pPr>
          </w:p>
          <w:p w14:paraId="132870F8" w14:textId="6E0C399D" w:rsidR="003D00B6" w:rsidRPr="00942B20" w:rsidRDefault="003D00B6" w:rsidP="00942B20">
            <w:pPr>
              <w:ind w:left="-57" w:right="-57"/>
              <w:rPr>
                <w:rFonts w:asciiTheme="minorHAnsi" w:hAnsiTheme="minorHAnsi" w:cstheme="minorHAnsi"/>
              </w:rPr>
            </w:pPr>
            <w:r w:rsidRPr="00942B20">
              <w:rPr>
                <w:rFonts w:asciiTheme="minorHAnsi" w:eastAsia="Calibri" w:hAnsiTheme="minorHAnsi" w:cstheme="minorHAnsi"/>
              </w:rPr>
              <w:t>Impersonal sau nu sunt</w:t>
            </w:r>
          </w:p>
        </w:tc>
      </w:tr>
      <w:tr w:rsidR="003D00B6" w:rsidRPr="00942B20" w14:paraId="3F42A24F" w14:textId="77777777" w:rsidTr="00077BF0">
        <w:trPr>
          <w:trHeight w:val="329"/>
        </w:trPr>
        <w:tc>
          <w:tcPr>
            <w:tcW w:w="5158" w:type="dxa"/>
          </w:tcPr>
          <w:p w14:paraId="3A1EF697" w14:textId="0DCF8ACB" w:rsidR="003D00B6" w:rsidRPr="00942B20" w:rsidRDefault="003D00B6" w:rsidP="00942B20">
            <w:pPr>
              <w:ind w:left="-57" w:right="-57"/>
              <w:rPr>
                <w:rFonts w:asciiTheme="minorHAnsi" w:hAnsiTheme="minorHAnsi" w:cstheme="minorHAnsi"/>
                <w:b/>
                <w:bCs/>
              </w:rPr>
            </w:pPr>
            <w:r w:rsidRPr="00942B20">
              <w:rPr>
                <w:rFonts w:asciiTheme="minorHAnsi" w:hAnsiTheme="minorHAnsi" w:cstheme="minorHAnsi"/>
                <w:b/>
                <w:bCs/>
              </w:rPr>
              <w:t>Poziția in bloc</w:t>
            </w:r>
          </w:p>
        </w:tc>
        <w:tc>
          <w:tcPr>
            <w:tcW w:w="5158" w:type="dxa"/>
          </w:tcPr>
          <w:p w14:paraId="50E6BF38" w14:textId="77777777" w:rsidR="003D00B6" w:rsidRPr="00942B20" w:rsidRDefault="003D00B6" w:rsidP="00942B20">
            <w:pPr>
              <w:ind w:left="-57" w:right="-57"/>
              <w:rPr>
                <w:rFonts w:asciiTheme="minorHAnsi" w:hAnsiTheme="minorHAnsi" w:cstheme="minorHAnsi"/>
              </w:rPr>
            </w:pPr>
          </w:p>
        </w:tc>
      </w:tr>
      <w:tr w:rsidR="003D00B6" w:rsidRPr="00942B20" w14:paraId="78E17FCC" w14:textId="77777777" w:rsidTr="00077BF0">
        <w:trPr>
          <w:trHeight w:val="876"/>
        </w:trPr>
        <w:tc>
          <w:tcPr>
            <w:tcW w:w="5158" w:type="dxa"/>
          </w:tcPr>
          <w:p w14:paraId="6FE0BDA4" w14:textId="77777777" w:rsidR="003D00B6" w:rsidRPr="00942B20" w:rsidRDefault="003D00B6" w:rsidP="00942B20">
            <w:pPr>
              <w:ind w:left="-57" w:right="-57"/>
              <w:rPr>
                <w:rFonts w:asciiTheme="minorHAnsi" w:hAnsiTheme="minorHAnsi" w:cstheme="minorHAnsi"/>
                <w:b/>
                <w:bCs/>
              </w:rPr>
            </w:pPr>
          </w:p>
          <w:p w14:paraId="1BD830CB" w14:textId="77777777" w:rsidR="003D00B6" w:rsidRPr="00942B20" w:rsidRDefault="003D00B6" w:rsidP="00942B20">
            <w:pPr>
              <w:spacing w:line="39" w:lineRule="exact"/>
              <w:ind w:left="-57" w:right="-57"/>
              <w:rPr>
                <w:rFonts w:asciiTheme="minorHAnsi" w:hAnsiTheme="minorHAnsi" w:cstheme="minorHAnsi"/>
                <w:b/>
                <w:bCs/>
              </w:rPr>
            </w:pPr>
          </w:p>
          <w:p w14:paraId="2C14BF36" w14:textId="05F2D27B" w:rsidR="003D00B6" w:rsidRPr="00942B20" w:rsidRDefault="003D00B6" w:rsidP="00942B20">
            <w:pPr>
              <w:tabs>
                <w:tab w:val="left" w:pos="4540"/>
              </w:tabs>
              <w:ind w:left="-57" w:right="-57"/>
              <w:rPr>
                <w:rFonts w:asciiTheme="minorHAnsi" w:hAnsiTheme="minorHAnsi" w:cstheme="minorHAnsi"/>
                <w:b/>
                <w:bCs/>
              </w:rPr>
            </w:pPr>
            <w:r w:rsidRPr="00942B20">
              <w:rPr>
                <w:rFonts w:asciiTheme="minorHAnsi" w:hAnsiTheme="minorHAnsi" w:cstheme="minorHAnsi"/>
                <w:b/>
                <w:bCs/>
              </w:rPr>
              <w:t>Domeniu</w:t>
            </w:r>
            <w:r w:rsidRPr="00942B20">
              <w:rPr>
                <w:rFonts w:asciiTheme="minorHAnsi" w:hAnsiTheme="minorHAnsi" w:cstheme="minorHAnsi"/>
                <w:b/>
                <w:bCs/>
              </w:rPr>
              <w:tab/>
            </w:r>
          </w:p>
        </w:tc>
        <w:tc>
          <w:tcPr>
            <w:tcW w:w="5158" w:type="dxa"/>
          </w:tcPr>
          <w:p w14:paraId="04CA7C8A" w14:textId="77777777" w:rsidR="003D00B6" w:rsidRPr="00942B20" w:rsidRDefault="00077BF0" w:rsidP="00942B20">
            <w:pPr>
              <w:ind w:left="-57" w:right="-57"/>
              <w:rPr>
                <w:rFonts w:asciiTheme="minorHAnsi" w:hAnsiTheme="minorHAnsi" w:cstheme="minorHAnsi"/>
              </w:rPr>
            </w:pPr>
            <w:r w:rsidRPr="00942B20">
              <w:rPr>
                <w:rFonts w:asciiTheme="minorHAnsi" w:hAnsiTheme="minorHAnsi" w:cstheme="minorHAnsi"/>
              </w:rPr>
              <w:t>Politică</w:t>
            </w:r>
          </w:p>
          <w:p w14:paraId="14D2F94D" w14:textId="77777777" w:rsidR="00077BF0" w:rsidRPr="00942B20" w:rsidRDefault="00077BF0" w:rsidP="00942B20">
            <w:pPr>
              <w:ind w:left="-57" w:right="-57"/>
              <w:rPr>
                <w:rFonts w:asciiTheme="minorHAnsi" w:hAnsiTheme="minorHAnsi" w:cstheme="minorHAnsi"/>
              </w:rPr>
            </w:pPr>
            <w:r w:rsidRPr="00942B20">
              <w:rPr>
                <w:rFonts w:asciiTheme="minorHAnsi" w:hAnsiTheme="minorHAnsi" w:cstheme="minorHAnsi"/>
              </w:rPr>
              <w:t>Social</w:t>
            </w:r>
          </w:p>
          <w:p w14:paraId="7EF105D2" w14:textId="77777777" w:rsidR="00077BF0" w:rsidRPr="00942B20" w:rsidRDefault="00077BF0" w:rsidP="00942B20">
            <w:pPr>
              <w:ind w:left="-57" w:right="-57"/>
              <w:rPr>
                <w:rFonts w:asciiTheme="minorHAnsi" w:hAnsiTheme="minorHAnsi" w:cstheme="minorHAnsi"/>
              </w:rPr>
            </w:pPr>
            <w:r w:rsidRPr="00942B20">
              <w:rPr>
                <w:rFonts w:asciiTheme="minorHAnsi" w:hAnsiTheme="minorHAnsi" w:cstheme="minorHAnsi"/>
              </w:rPr>
              <w:t>Sport</w:t>
            </w:r>
          </w:p>
          <w:p w14:paraId="32F840FA" w14:textId="1EE2FA88" w:rsidR="00077BF0" w:rsidRPr="00942B20" w:rsidRDefault="00077BF0" w:rsidP="00942B20">
            <w:pPr>
              <w:ind w:left="-57" w:right="-57"/>
              <w:rPr>
                <w:rFonts w:asciiTheme="minorHAnsi" w:hAnsiTheme="minorHAnsi" w:cstheme="minorHAnsi"/>
              </w:rPr>
            </w:pPr>
            <w:r w:rsidRPr="00942B20">
              <w:rPr>
                <w:rFonts w:asciiTheme="minorHAnsi" w:hAnsiTheme="minorHAnsi" w:cstheme="minorHAnsi"/>
              </w:rPr>
              <w:t>etc</w:t>
            </w:r>
          </w:p>
        </w:tc>
      </w:tr>
      <w:tr w:rsidR="00077BF0" w:rsidRPr="00942B20" w14:paraId="09CC4B2C" w14:textId="77777777" w:rsidTr="00077BF0">
        <w:trPr>
          <w:trHeight w:val="237"/>
        </w:trPr>
        <w:tc>
          <w:tcPr>
            <w:tcW w:w="5158" w:type="dxa"/>
          </w:tcPr>
          <w:p w14:paraId="6D419DED" w14:textId="1BF83A35" w:rsidR="00077BF0" w:rsidRPr="00942B20" w:rsidRDefault="00077BF0" w:rsidP="00942B20">
            <w:pPr>
              <w:ind w:left="-57" w:right="-57"/>
              <w:rPr>
                <w:rFonts w:asciiTheme="minorHAnsi" w:hAnsiTheme="minorHAnsi" w:cstheme="minorHAnsi"/>
                <w:b/>
                <w:bCs/>
              </w:rPr>
            </w:pPr>
            <w:r w:rsidRPr="00942B20">
              <w:rPr>
                <w:rFonts w:asciiTheme="minorHAnsi" w:hAnsiTheme="minorHAnsi" w:cstheme="minorHAnsi"/>
                <w:b/>
                <w:bCs/>
              </w:rPr>
              <w:t>Scurta descriere</w:t>
            </w:r>
          </w:p>
        </w:tc>
        <w:tc>
          <w:tcPr>
            <w:tcW w:w="5158" w:type="dxa"/>
          </w:tcPr>
          <w:p w14:paraId="09548057" w14:textId="77777777" w:rsidR="00077BF0" w:rsidRPr="00942B20" w:rsidRDefault="00077BF0" w:rsidP="00942B20">
            <w:pPr>
              <w:ind w:left="-57" w:right="-57"/>
              <w:rPr>
                <w:rFonts w:asciiTheme="minorHAnsi" w:hAnsiTheme="minorHAnsi" w:cstheme="minorHAnsi"/>
              </w:rPr>
            </w:pPr>
          </w:p>
        </w:tc>
      </w:tr>
      <w:tr w:rsidR="00077BF0" w:rsidRPr="00942B20" w14:paraId="774788A6" w14:textId="77777777" w:rsidTr="00077BF0">
        <w:trPr>
          <w:trHeight w:val="269"/>
        </w:trPr>
        <w:tc>
          <w:tcPr>
            <w:tcW w:w="10316" w:type="dxa"/>
            <w:gridSpan w:val="2"/>
            <w:shd w:val="clear" w:color="auto" w:fill="1F3864" w:themeFill="accent1" w:themeFillShade="80"/>
          </w:tcPr>
          <w:p w14:paraId="26391781" w14:textId="4209A4D0" w:rsidR="00077BF0" w:rsidRPr="00942B20" w:rsidRDefault="00077BF0" w:rsidP="00942B20">
            <w:pPr>
              <w:ind w:left="-57" w:right="-57"/>
              <w:jc w:val="center"/>
              <w:rPr>
                <w:rFonts w:asciiTheme="minorHAnsi" w:hAnsiTheme="minorHAnsi" w:cstheme="minorHAnsi"/>
              </w:rPr>
            </w:pPr>
            <w:r w:rsidRPr="00942B20">
              <w:rPr>
                <w:rFonts w:asciiTheme="minorHAnsi" w:hAnsiTheme="minorHAnsi" w:cstheme="minorHAnsi"/>
              </w:rPr>
              <w:t>DEZBATERI</w:t>
            </w:r>
          </w:p>
        </w:tc>
      </w:tr>
      <w:tr w:rsidR="00077BF0" w:rsidRPr="00942B20" w14:paraId="2A76F7F5" w14:textId="77777777" w:rsidTr="00077BF0">
        <w:trPr>
          <w:trHeight w:val="273"/>
        </w:trPr>
        <w:tc>
          <w:tcPr>
            <w:tcW w:w="10316" w:type="dxa"/>
            <w:gridSpan w:val="2"/>
            <w:shd w:val="clear" w:color="auto" w:fill="D9E2F3" w:themeFill="accent1" w:themeFillTint="33"/>
          </w:tcPr>
          <w:p w14:paraId="5DD75F7C" w14:textId="51241522" w:rsidR="00077BF0" w:rsidRPr="00942B20" w:rsidRDefault="00077BF0" w:rsidP="00942B20">
            <w:pPr>
              <w:ind w:left="-57" w:right="-57"/>
              <w:jc w:val="center"/>
              <w:rPr>
                <w:rFonts w:asciiTheme="minorHAnsi" w:hAnsiTheme="minorHAnsi" w:cstheme="minorHAnsi"/>
              </w:rPr>
            </w:pPr>
            <w:r w:rsidRPr="00942B20">
              <w:rPr>
                <w:rFonts w:asciiTheme="minorHAnsi" w:hAnsiTheme="minorHAnsi" w:cstheme="minorHAnsi"/>
              </w:rPr>
              <w:t>Parametri monitorizați</w:t>
            </w:r>
          </w:p>
        </w:tc>
      </w:tr>
      <w:tr w:rsidR="00077BF0" w:rsidRPr="00942B20" w14:paraId="7AC1C393" w14:textId="77777777" w:rsidTr="00077BF0">
        <w:trPr>
          <w:trHeight w:val="135"/>
        </w:trPr>
        <w:tc>
          <w:tcPr>
            <w:tcW w:w="5158" w:type="dxa"/>
          </w:tcPr>
          <w:p w14:paraId="24B7AD76" w14:textId="32FCC323" w:rsidR="00077BF0" w:rsidRPr="00942B20" w:rsidRDefault="00077BF0" w:rsidP="00942B20">
            <w:pPr>
              <w:ind w:left="-57" w:right="-57"/>
              <w:rPr>
                <w:rFonts w:asciiTheme="minorHAnsi" w:hAnsiTheme="minorHAnsi" w:cstheme="minorHAnsi"/>
                <w:b/>
                <w:bCs/>
              </w:rPr>
            </w:pPr>
            <w:r w:rsidRPr="00942B20">
              <w:rPr>
                <w:rFonts w:asciiTheme="minorHAnsi" w:hAnsiTheme="minorHAnsi" w:cstheme="minorHAnsi"/>
                <w:b/>
                <w:bCs/>
              </w:rPr>
              <w:t>Data, luna</w:t>
            </w:r>
          </w:p>
        </w:tc>
        <w:tc>
          <w:tcPr>
            <w:tcW w:w="5158" w:type="dxa"/>
          </w:tcPr>
          <w:p w14:paraId="358642E9" w14:textId="77777777" w:rsidR="00077BF0" w:rsidRPr="00942B20" w:rsidRDefault="00077BF0" w:rsidP="00942B20">
            <w:pPr>
              <w:ind w:left="-57" w:right="-57"/>
              <w:rPr>
                <w:rFonts w:asciiTheme="minorHAnsi" w:hAnsiTheme="minorHAnsi" w:cstheme="minorHAnsi"/>
              </w:rPr>
            </w:pPr>
          </w:p>
        </w:tc>
      </w:tr>
      <w:tr w:rsidR="00077BF0" w:rsidRPr="00942B20" w14:paraId="69394B59" w14:textId="77777777" w:rsidTr="00077BF0">
        <w:trPr>
          <w:trHeight w:val="135"/>
        </w:trPr>
        <w:tc>
          <w:tcPr>
            <w:tcW w:w="5158" w:type="dxa"/>
          </w:tcPr>
          <w:p w14:paraId="499AFAD7" w14:textId="25D6D7E1" w:rsidR="00077BF0" w:rsidRPr="00942B20" w:rsidRDefault="00077BF0" w:rsidP="00942B20">
            <w:pPr>
              <w:ind w:left="-57" w:right="-57"/>
              <w:rPr>
                <w:rFonts w:asciiTheme="minorHAnsi" w:hAnsiTheme="minorHAnsi" w:cstheme="minorHAnsi"/>
                <w:b/>
                <w:bCs/>
              </w:rPr>
            </w:pPr>
            <w:r w:rsidRPr="00942B20">
              <w:rPr>
                <w:rFonts w:asciiTheme="minorHAnsi" w:hAnsiTheme="minorHAnsi" w:cstheme="minorHAnsi"/>
                <w:b/>
                <w:bCs/>
              </w:rPr>
              <w:t>Ora începerii</w:t>
            </w:r>
          </w:p>
        </w:tc>
        <w:tc>
          <w:tcPr>
            <w:tcW w:w="5158" w:type="dxa"/>
          </w:tcPr>
          <w:p w14:paraId="5995F733" w14:textId="77777777" w:rsidR="00077BF0" w:rsidRPr="00942B20" w:rsidRDefault="00077BF0" w:rsidP="00942B20">
            <w:pPr>
              <w:ind w:left="-57" w:right="-57"/>
              <w:rPr>
                <w:rFonts w:asciiTheme="minorHAnsi" w:hAnsiTheme="minorHAnsi" w:cstheme="minorHAnsi"/>
              </w:rPr>
            </w:pPr>
          </w:p>
        </w:tc>
      </w:tr>
      <w:tr w:rsidR="00077BF0" w:rsidRPr="00942B20" w14:paraId="0939D294" w14:textId="77777777" w:rsidTr="00077BF0">
        <w:trPr>
          <w:trHeight w:val="135"/>
        </w:trPr>
        <w:tc>
          <w:tcPr>
            <w:tcW w:w="5158" w:type="dxa"/>
          </w:tcPr>
          <w:p w14:paraId="6121FB19" w14:textId="3E249520" w:rsidR="00077BF0" w:rsidRPr="00942B20" w:rsidRDefault="00077BF0" w:rsidP="00942B20">
            <w:pPr>
              <w:ind w:left="-57" w:right="-57"/>
              <w:rPr>
                <w:rFonts w:asciiTheme="minorHAnsi" w:hAnsiTheme="minorHAnsi" w:cstheme="minorHAnsi"/>
                <w:b/>
                <w:bCs/>
              </w:rPr>
            </w:pPr>
            <w:r w:rsidRPr="00942B20">
              <w:rPr>
                <w:rFonts w:asciiTheme="minorHAnsi" w:hAnsiTheme="minorHAnsi" w:cstheme="minorHAnsi"/>
                <w:b/>
                <w:bCs/>
              </w:rPr>
              <w:t>Durata</w:t>
            </w:r>
          </w:p>
        </w:tc>
        <w:tc>
          <w:tcPr>
            <w:tcW w:w="5158" w:type="dxa"/>
          </w:tcPr>
          <w:p w14:paraId="6FAADEFF" w14:textId="77777777" w:rsidR="00077BF0" w:rsidRPr="00942B20" w:rsidRDefault="00077BF0" w:rsidP="00942B20">
            <w:pPr>
              <w:ind w:left="-57" w:right="-57"/>
              <w:rPr>
                <w:rFonts w:asciiTheme="minorHAnsi" w:hAnsiTheme="minorHAnsi" w:cstheme="minorHAnsi"/>
              </w:rPr>
            </w:pPr>
          </w:p>
        </w:tc>
      </w:tr>
      <w:tr w:rsidR="00077BF0" w:rsidRPr="00942B20" w14:paraId="65C52C9A" w14:textId="77777777" w:rsidTr="00077BF0">
        <w:trPr>
          <w:trHeight w:val="135"/>
        </w:trPr>
        <w:tc>
          <w:tcPr>
            <w:tcW w:w="5158" w:type="dxa"/>
          </w:tcPr>
          <w:p w14:paraId="6AC16BCD" w14:textId="1C79C3EB" w:rsidR="00077BF0" w:rsidRPr="00942B20" w:rsidRDefault="00077BF0" w:rsidP="00942B20">
            <w:pPr>
              <w:ind w:left="-57" w:right="-57"/>
              <w:rPr>
                <w:rFonts w:asciiTheme="minorHAnsi" w:hAnsiTheme="minorHAnsi" w:cstheme="minorHAnsi"/>
                <w:b/>
                <w:bCs/>
              </w:rPr>
            </w:pPr>
            <w:r w:rsidRPr="00942B20">
              <w:rPr>
                <w:rFonts w:asciiTheme="minorHAnsi" w:hAnsiTheme="minorHAnsi" w:cstheme="minorHAnsi"/>
                <w:b/>
                <w:bCs/>
              </w:rPr>
              <w:t>Canal TV</w:t>
            </w:r>
          </w:p>
        </w:tc>
        <w:tc>
          <w:tcPr>
            <w:tcW w:w="5158" w:type="dxa"/>
          </w:tcPr>
          <w:p w14:paraId="19517A15" w14:textId="77777777" w:rsidR="00077BF0" w:rsidRPr="00942B20" w:rsidRDefault="00077BF0" w:rsidP="00942B20">
            <w:pPr>
              <w:ind w:left="-57" w:right="-57"/>
              <w:rPr>
                <w:rFonts w:asciiTheme="minorHAnsi" w:hAnsiTheme="minorHAnsi" w:cstheme="minorHAnsi"/>
              </w:rPr>
            </w:pPr>
          </w:p>
        </w:tc>
      </w:tr>
      <w:tr w:rsidR="00077BF0" w:rsidRPr="00942B20" w14:paraId="2625325B" w14:textId="77777777" w:rsidTr="00077BF0">
        <w:trPr>
          <w:trHeight w:val="135"/>
        </w:trPr>
        <w:tc>
          <w:tcPr>
            <w:tcW w:w="5158" w:type="dxa"/>
          </w:tcPr>
          <w:p w14:paraId="3F8D6D08" w14:textId="114CEC92" w:rsidR="00077BF0" w:rsidRPr="00942B20" w:rsidRDefault="00077BF0" w:rsidP="00942B20">
            <w:pPr>
              <w:ind w:left="-57" w:right="-57"/>
              <w:rPr>
                <w:rFonts w:asciiTheme="minorHAnsi" w:hAnsiTheme="minorHAnsi" w:cstheme="minorHAnsi"/>
                <w:b/>
                <w:bCs/>
              </w:rPr>
            </w:pPr>
            <w:r w:rsidRPr="00942B20">
              <w:rPr>
                <w:rFonts w:asciiTheme="minorHAnsi" w:hAnsiTheme="minorHAnsi" w:cstheme="minorHAnsi"/>
                <w:b/>
                <w:bCs/>
              </w:rPr>
              <w:t>Sexul participanților pe partide</w:t>
            </w:r>
          </w:p>
        </w:tc>
        <w:tc>
          <w:tcPr>
            <w:tcW w:w="5158" w:type="dxa"/>
          </w:tcPr>
          <w:p w14:paraId="2F9C9C4E" w14:textId="064FD006" w:rsidR="00077BF0" w:rsidRPr="00942B20" w:rsidRDefault="00077BF0" w:rsidP="00942B20">
            <w:pPr>
              <w:ind w:left="-57" w:right="-57"/>
              <w:rPr>
                <w:rFonts w:asciiTheme="minorHAnsi" w:hAnsiTheme="minorHAnsi" w:cstheme="minorHAnsi"/>
              </w:rPr>
            </w:pPr>
            <w:r w:rsidRPr="00942B20">
              <w:rPr>
                <w:rFonts w:asciiTheme="minorHAnsi" w:hAnsiTheme="minorHAnsi" w:cstheme="minorHAnsi"/>
              </w:rPr>
              <w:t xml:space="preserve">Nr. de bărbați și nr. </w:t>
            </w:r>
            <w:r w:rsidR="00C908C5">
              <w:rPr>
                <w:rFonts w:asciiTheme="minorHAnsi" w:hAnsiTheme="minorHAnsi" w:cstheme="minorHAnsi"/>
              </w:rPr>
              <w:t xml:space="preserve">de </w:t>
            </w:r>
            <w:r w:rsidRPr="00942B20">
              <w:rPr>
                <w:rFonts w:asciiTheme="minorHAnsi" w:hAnsiTheme="minorHAnsi" w:cstheme="minorHAnsi"/>
              </w:rPr>
              <w:t>femei pe partide</w:t>
            </w:r>
          </w:p>
        </w:tc>
      </w:tr>
      <w:tr w:rsidR="00077BF0" w:rsidRPr="00942B20" w14:paraId="5B5A9DA0" w14:textId="77777777" w:rsidTr="00077BF0">
        <w:trPr>
          <w:trHeight w:val="135"/>
        </w:trPr>
        <w:tc>
          <w:tcPr>
            <w:tcW w:w="5158" w:type="dxa"/>
          </w:tcPr>
          <w:p w14:paraId="315BA838" w14:textId="3289E133" w:rsidR="00077BF0" w:rsidRPr="00942B20" w:rsidRDefault="00077BF0" w:rsidP="00942B20">
            <w:pPr>
              <w:ind w:left="-57" w:right="-57"/>
              <w:rPr>
                <w:rFonts w:asciiTheme="minorHAnsi" w:hAnsiTheme="minorHAnsi" w:cstheme="minorHAnsi"/>
                <w:b/>
                <w:bCs/>
              </w:rPr>
            </w:pPr>
            <w:r w:rsidRPr="00942B20">
              <w:rPr>
                <w:rFonts w:asciiTheme="minorHAnsi" w:hAnsiTheme="minorHAnsi" w:cstheme="minorHAnsi"/>
                <w:b/>
                <w:bCs/>
              </w:rPr>
              <w:t>Timpul acordat fiecărui participant/ă</w:t>
            </w:r>
          </w:p>
        </w:tc>
        <w:tc>
          <w:tcPr>
            <w:tcW w:w="5158" w:type="dxa"/>
          </w:tcPr>
          <w:p w14:paraId="24513B3F" w14:textId="77777777" w:rsidR="00077BF0" w:rsidRPr="00942B20" w:rsidRDefault="00077BF0" w:rsidP="00942B20">
            <w:pPr>
              <w:ind w:left="-57" w:right="-57"/>
              <w:rPr>
                <w:rFonts w:asciiTheme="minorHAnsi" w:hAnsiTheme="minorHAnsi" w:cstheme="minorHAnsi"/>
              </w:rPr>
            </w:pPr>
          </w:p>
        </w:tc>
      </w:tr>
      <w:tr w:rsidR="00077BF0" w:rsidRPr="00942B20" w14:paraId="795E7C48" w14:textId="77777777" w:rsidTr="00077BF0">
        <w:trPr>
          <w:trHeight w:val="135"/>
        </w:trPr>
        <w:tc>
          <w:tcPr>
            <w:tcW w:w="5158" w:type="dxa"/>
          </w:tcPr>
          <w:p w14:paraId="7790B031" w14:textId="624104D7" w:rsidR="00077BF0" w:rsidRPr="00942B20" w:rsidRDefault="00077BF0" w:rsidP="00942B20">
            <w:pPr>
              <w:ind w:left="-57" w:right="-57"/>
              <w:rPr>
                <w:rFonts w:asciiTheme="minorHAnsi" w:hAnsiTheme="minorHAnsi" w:cstheme="minorHAnsi"/>
                <w:b/>
                <w:bCs/>
              </w:rPr>
            </w:pPr>
            <w:r w:rsidRPr="00942B20">
              <w:rPr>
                <w:rFonts w:asciiTheme="minorHAnsi" w:hAnsiTheme="minorHAnsi" w:cstheme="minorHAnsi"/>
                <w:b/>
                <w:bCs/>
              </w:rPr>
              <w:t>Sexual jurnalistului/istei</w:t>
            </w:r>
          </w:p>
        </w:tc>
        <w:tc>
          <w:tcPr>
            <w:tcW w:w="5158" w:type="dxa"/>
          </w:tcPr>
          <w:p w14:paraId="04C44A2E" w14:textId="77777777" w:rsidR="00077BF0" w:rsidRPr="00942B20" w:rsidRDefault="00077BF0" w:rsidP="00942B20">
            <w:pPr>
              <w:ind w:left="-57" w:right="-57"/>
              <w:rPr>
                <w:rFonts w:asciiTheme="minorHAnsi" w:hAnsiTheme="minorHAnsi" w:cstheme="minorHAnsi"/>
              </w:rPr>
            </w:pPr>
          </w:p>
        </w:tc>
      </w:tr>
      <w:tr w:rsidR="00077BF0" w:rsidRPr="00942B20" w14:paraId="0279859A" w14:textId="77777777" w:rsidTr="00077BF0">
        <w:trPr>
          <w:trHeight w:val="135"/>
        </w:trPr>
        <w:tc>
          <w:tcPr>
            <w:tcW w:w="5158" w:type="dxa"/>
            <w:vAlign w:val="bottom"/>
          </w:tcPr>
          <w:p w14:paraId="6CF13491" w14:textId="31DB40D4" w:rsidR="00077BF0" w:rsidRPr="00942B20" w:rsidRDefault="00077BF0" w:rsidP="00942B20">
            <w:pPr>
              <w:ind w:left="-57" w:right="-57"/>
              <w:rPr>
                <w:rFonts w:asciiTheme="minorHAnsi" w:hAnsiTheme="minorHAnsi" w:cstheme="minorHAnsi"/>
              </w:rPr>
            </w:pPr>
            <w:r w:rsidRPr="00942B20">
              <w:rPr>
                <w:rFonts w:asciiTheme="minorHAnsi" w:eastAsia="Calibri" w:hAnsiTheme="minorHAnsi" w:cstheme="minorHAnsi"/>
                <w:b/>
                <w:bCs/>
                <w:w w:val="99"/>
              </w:rPr>
              <w:t>Scurt</w:t>
            </w:r>
            <w:r w:rsidR="0086209B">
              <w:rPr>
                <w:rFonts w:asciiTheme="minorHAnsi" w:eastAsia="Calibri" w:hAnsiTheme="minorHAnsi" w:cstheme="minorHAnsi"/>
                <w:b/>
                <w:bCs/>
                <w:w w:val="99"/>
              </w:rPr>
              <w:t>ă</w:t>
            </w:r>
            <w:r w:rsidRPr="00942B20">
              <w:rPr>
                <w:rFonts w:asciiTheme="minorHAnsi" w:eastAsia="Calibri" w:hAnsiTheme="minorHAnsi" w:cstheme="minorHAnsi"/>
                <w:b/>
                <w:bCs/>
                <w:w w:val="99"/>
              </w:rPr>
              <w:t xml:space="preserve"> descriere a prestației fiecărui/erei participant/</w:t>
            </w:r>
            <w:r w:rsidR="0086209B">
              <w:rPr>
                <w:rFonts w:asciiTheme="minorHAnsi" w:eastAsia="Calibri" w:hAnsiTheme="minorHAnsi" w:cstheme="minorHAnsi"/>
                <w:b/>
                <w:bCs/>
                <w:w w:val="99"/>
              </w:rPr>
              <w:t>e</w:t>
            </w:r>
          </w:p>
        </w:tc>
        <w:tc>
          <w:tcPr>
            <w:tcW w:w="5158" w:type="dxa"/>
          </w:tcPr>
          <w:p w14:paraId="5777EBD7" w14:textId="77777777" w:rsidR="00077BF0" w:rsidRPr="00942B20" w:rsidRDefault="00077BF0" w:rsidP="00942B20">
            <w:pPr>
              <w:pStyle w:val="ListParagraph"/>
              <w:numPr>
                <w:ilvl w:val="0"/>
                <w:numId w:val="8"/>
              </w:numPr>
              <w:ind w:left="-57" w:right="-57"/>
              <w:rPr>
                <w:rFonts w:asciiTheme="minorHAnsi" w:hAnsiTheme="minorHAnsi" w:cstheme="minorHAnsi"/>
              </w:rPr>
            </w:pPr>
            <w:r w:rsidRPr="00942B20">
              <w:rPr>
                <w:rFonts w:asciiTheme="minorHAnsi" w:hAnsiTheme="minorHAnsi" w:cstheme="minorHAnsi"/>
              </w:rPr>
              <w:t>Agresiv</w:t>
            </w:r>
          </w:p>
          <w:p w14:paraId="7C7A7F7B" w14:textId="728223B1" w:rsidR="00077BF0" w:rsidRPr="00942B20" w:rsidRDefault="00077BF0" w:rsidP="00942B20">
            <w:pPr>
              <w:pStyle w:val="ListParagraph"/>
              <w:numPr>
                <w:ilvl w:val="0"/>
                <w:numId w:val="8"/>
              </w:numPr>
              <w:ind w:left="-57" w:right="-57"/>
              <w:rPr>
                <w:rFonts w:asciiTheme="minorHAnsi" w:hAnsiTheme="minorHAnsi" w:cstheme="minorHAnsi"/>
              </w:rPr>
            </w:pPr>
            <w:r w:rsidRPr="00942B20">
              <w:rPr>
                <w:rFonts w:asciiTheme="minorHAnsi" w:hAnsiTheme="minorHAnsi" w:cstheme="minorHAnsi"/>
              </w:rPr>
              <w:t>Binevoitor</w:t>
            </w:r>
          </w:p>
        </w:tc>
      </w:tr>
      <w:tr w:rsidR="00077BF0" w:rsidRPr="00942B20" w14:paraId="4D9A3021" w14:textId="77777777" w:rsidTr="00077BF0">
        <w:trPr>
          <w:trHeight w:val="135"/>
        </w:trPr>
        <w:tc>
          <w:tcPr>
            <w:tcW w:w="10316" w:type="dxa"/>
            <w:gridSpan w:val="2"/>
            <w:shd w:val="clear" w:color="auto" w:fill="1F3864" w:themeFill="accent1" w:themeFillShade="80"/>
            <w:vAlign w:val="bottom"/>
          </w:tcPr>
          <w:p w14:paraId="66B8762B" w14:textId="51D15E53" w:rsidR="00077BF0" w:rsidRPr="00942B20" w:rsidRDefault="00077BF0" w:rsidP="00942B20">
            <w:pPr>
              <w:ind w:left="-57" w:right="-57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942B20">
              <w:rPr>
                <w:rFonts w:asciiTheme="minorHAnsi" w:hAnsiTheme="minorHAnsi" w:cstheme="minorHAnsi"/>
                <w:color w:val="FFFFFF" w:themeColor="background1"/>
              </w:rPr>
              <w:t>TALK SHOW</w:t>
            </w:r>
          </w:p>
        </w:tc>
      </w:tr>
      <w:tr w:rsidR="00077BF0" w:rsidRPr="00942B20" w14:paraId="176412DD" w14:textId="77777777" w:rsidTr="00077BF0">
        <w:trPr>
          <w:trHeight w:val="135"/>
        </w:trPr>
        <w:tc>
          <w:tcPr>
            <w:tcW w:w="10316" w:type="dxa"/>
            <w:gridSpan w:val="2"/>
            <w:shd w:val="clear" w:color="auto" w:fill="D9E2F3" w:themeFill="accent1" w:themeFillTint="33"/>
            <w:vAlign w:val="bottom"/>
          </w:tcPr>
          <w:p w14:paraId="0D3DD013" w14:textId="05FB5795" w:rsidR="00077BF0" w:rsidRPr="00942B20" w:rsidRDefault="00077BF0" w:rsidP="00942B20">
            <w:pPr>
              <w:ind w:left="-57" w:right="-57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942B20">
              <w:rPr>
                <w:rFonts w:asciiTheme="minorHAnsi" w:hAnsiTheme="minorHAnsi" w:cstheme="minorHAnsi"/>
              </w:rPr>
              <w:t>Parametri monitorizați</w:t>
            </w:r>
          </w:p>
        </w:tc>
      </w:tr>
      <w:tr w:rsidR="00077BF0" w:rsidRPr="00942B20" w14:paraId="679AFF05" w14:textId="77777777" w:rsidTr="00077BF0">
        <w:trPr>
          <w:trHeight w:val="135"/>
        </w:trPr>
        <w:tc>
          <w:tcPr>
            <w:tcW w:w="5158" w:type="dxa"/>
          </w:tcPr>
          <w:p w14:paraId="5A71919D" w14:textId="1FC05C5A" w:rsidR="00077BF0" w:rsidRPr="00942B20" w:rsidRDefault="00077BF0" w:rsidP="00942B20">
            <w:pPr>
              <w:ind w:left="-57" w:right="-57"/>
              <w:rPr>
                <w:rFonts w:asciiTheme="minorHAnsi" w:eastAsia="Calibri" w:hAnsiTheme="minorHAnsi" w:cstheme="minorHAnsi"/>
                <w:b/>
                <w:bCs/>
                <w:w w:val="99"/>
              </w:rPr>
            </w:pPr>
            <w:r w:rsidRPr="00942B20">
              <w:rPr>
                <w:rFonts w:asciiTheme="minorHAnsi" w:hAnsiTheme="minorHAnsi" w:cstheme="minorHAnsi"/>
                <w:b/>
                <w:bCs/>
              </w:rPr>
              <w:t>Data, luna</w:t>
            </w:r>
          </w:p>
        </w:tc>
        <w:tc>
          <w:tcPr>
            <w:tcW w:w="5158" w:type="dxa"/>
          </w:tcPr>
          <w:p w14:paraId="51EC0C26" w14:textId="77777777" w:rsidR="00077BF0" w:rsidRPr="00942B20" w:rsidRDefault="00077BF0" w:rsidP="00942B20">
            <w:pPr>
              <w:ind w:left="-57" w:right="-57"/>
              <w:rPr>
                <w:rFonts w:asciiTheme="minorHAnsi" w:hAnsiTheme="minorHAnsi" w:cstheme="minorHAnsi"/>
              </w:rPr>
            </w:pPr>
          </w:p>
        </w:tc>
      </w:tr>
      <w:tr w:rsidR="00077BF0" w:rsidRPr="00942B20" w14:paraId="1DA91F92" w14:textId="77777777" w:rsidTr="00077BF0">
        <w:trPr>
          <w:trHeight w:val="135"/>
        </w:trPr>
        <w:tc>
          <w:tcPr>
            <w:tcW w:w="5158" w:type="dxa"/>
          </w:tcPr>
          <w:p w14:paraId="0F2D6917" w14:textId="31A39B20" w:rsidR="00077BF0" w:rsidRPr="00942B20" w:rsidRDefault="00077BF0" w:rsidP="00942B20">
            <w:pPr>
              <w:ind w:left="-57" w:right="-57"/>
              <w:rPr>
                <w:rFonts w:asciiTheme="minorHAnsi" w:eastAsia="Calibri" w:hAnsiTheme="minorHAnsi" w:cstheme="minorHAnsi"/>
                <w:b/>
                <w:bCs/>
                <w:w w:val="99"/>
              </w:rPr>
            </w:pPr>
            <w:r w:rsidRPr="00942B20">
              <w:rPr>
                <w:rFonts w:asciiTheme="minorHAnsi" w:hAnsiTheme="minorHAnsi" w:cstheme="minorHAnsi"/>
                <w:b/>
                <w:bCs/>
              </w:rPr>
              <w:t>Ora începerii</w:t>
            </w:r>
          </w:p>
        </w:tc>
        <w:tc>
          <w:tcPr>
            <w:tcW w:w="5158" w:type="dxa"/>
          </w:tcPr>
          <w:p w14:paraId="5C254A88" w14:textId="77777777" w:rsidR="00077BF0" w:rsidRPr="00942B20" w:rsidRDefault="00077BF0" w:rsidP="00942B20">
            <w:pPr>
              <w:ind w:left="-57" w:right="-57"/>
              <w:rPr>
                <w:rFonts w:asciiTheme="minorHAnsi" w:hAnsiTheme="minorHAnsi" w:cstheme="minorHAnsi"/>
              </w:rPr>
            </w:pPr>
          </w:p>
        </w:tc>
      </w:tr>
      <w:tr w:rsidR="00077BF0" w:rsidRPr="00942B20" w14:paraId="289A6695" w14:textId="77777777" w:rsidTr="00077BF0">
        <w:trPr>
          <w:trHeight w:val="135"/>
        </w:trPr>
        <w:tc>
          <w:tcPr>
            <w:tcW w:w="5158" w:type="dxa"/>
          </w:tcPr>
          <w:p w14:paraId="7E7EBC1D" w14:textId="6C82D777" w:rsidR="00077BF0" w:rsidRPr="00942B20" w:rsidRDefault="00077BF0" w:rsidP="00942B20">
            <w:pPr>
              <w:ind w:left="-57" w:right="-57"/>
              <w:rPr>
                <w:rFonts w:asciiTheme="minorHAnsi" w:eastAsia="Calibri" w:hAnsiTheme="minorHAnsi" w:cstheme="minorHAnsi"/>
                <w:b/>
                <w:bCs/>
                <w:w w:val="99"/>
              </w:rPr>
            </w:pPr>
            <w:r w:rsidRPr="00942B20">
              <w:rPr>
                <w:rFonts w:asciiTheme="minorHAnsi" w:hAnsiTheme="minorHAnsi" w:cstheme="minorHAnsi"/>
                <w:b/>
                <w:bCs/>
              </w:rPr>
              <w:t>Durata</w:t>
            </w:r>
          </w:p>
        </w:tc>
        <w:tc>
          <w:tcPr>
            <w:tcW w:w="5158" w:type="dxa"/>
          </w:tcPr>
          <w:p w14:paraId="5F039C92" w14:textId="77777777" w:rsidR="00077BF0" w:rsidRPr="00942B20" w:rsidRDefault="00077BF0" w:rsidP="00942B20">
            <w:pPr>
              <w:ind w:left="-57" w:right="-57"/>
              <w:rPr>
                <w:rFonts w:asciiTheme="minorHAnsi" w:hAnsiTheme="minorHAnsi" w:cstheme="minorHAnsi"/>
              </w:rPr>
            </w:pPr>
          </w:p>
        </w:tc>
      </w:tr>
      <w:tr w:rsidR="00077BF0" w:rsidRPr="00942B20" w14:paraId="442F63AE" w14:textId="77777777" w:rsidTr="00077BF0">
        <w:trPr>
          <w:trHeight w:val="135"/>
        </w:trPr>
        <w:tc>
          <w:tcPr>
            <w:tcW w:w="5158" w:type="dxa"/>
          </w:tcPr>
          <w:p w14:paraId="0BD2C530" w14:textId="7290DCF3" w:rsidR="00077BF0" w:rsidRPr="00942B20" w:rsidRDefault="00077BF0" w:rsidP="00942B20">
            <w:pPr>
              <w:ind w:left="-57" w:right="-57"/>
              <w:rPr>
                <w:rFonts w:asciiTheme="minorHAnsi" w:eastAsia="Calibri" w:hAnsiTheme="minorHAnsi" w:cstheme="minorHAnsi"/>
                <w:b/>
                <w:bCs/>
                <w:w w:val="99"/>
              </w:rPr>
            </w:pPr>
            <w:r w:rsidRPr="00942B20">
              <w:rPr>
                <w:rFonts w:asciiTheme="minorHAnsi" w:hAnsiTheme="minorHAnsi" w:cstheme="minorHAnsi"/>
                <w:b/>
                <w:bCs/>
              </w:rPr>
              <w:t>Canal TV</w:t>
            </w:r>
          </w:p>
        </w:tc>
        <w:tc>
          <w:tcPr>
            <w:tcW w:w="5158" w:type="dxa"/>
          </w:tcPr>
          <w:p w14:paraId="2FE375EA" w14:textId="77777777" w:rsidR="00077BF0" w:rsidRPr="00942B20" w:rsidRDefault="00077BF0" w:rsidP="00942B20">
            <w:pPr>
              <w:ind w:left="-57" w:right="-57"/>
              <w:rPr>
                <w:rFonts w:asciiTheme="minorHAnsi" w:hAnsiTheme="minorHAnsi" w:cstheme="minorHAnsi"/>
              </w:rPr>
            </w:pPr>
          </w:p>
        </w:tc>
      </w:tr>
      <w:tr w:rsidR="00077BF0" w:rsidRPr="00942B20" w14:paraId="6D2BF1A6" w14:textId="77777777" w:rsidTr="00077BF0">
        <w:trPr>
          <w:trHeight w:val="135"/>
        </w:trPr>
        <w:tc>
          <w:tcPr>
            <w:tcW w:w="5158" w:type="dxa"/>
          </w:tcPr>
          <w:p w14:paraId="1FF9DE6A" w14:textId="3A7945B2" w:rsidR="00077BF0" w:rsidRPr="00942B20" w:rsidRDefault="00077BF0" w:rsidP="00942B20">
            <w:pPr>
              <w:ind w:left="-57" w:right="-57"/>
              <w:rPr>
                <w:rFonts w:asciiTheme="minorHAnsi" w:eastAsia="Calibri" w:hAnsiTheme="minorHAnsi" w:cstheme="minorHAnsi"/>
                <w:b/>
                <w:bCs/>
                <w:w w:val="99"/>
              </w:rPr>
            </w:pPr>
            <w:r w:rsidRPr="00942B20">
              <w:rPr>
                <w:rFonts w:asciiTheme="minorHAnsi" w:hAnsiTheme="minorHAnsi" w:cstheme="minorHAnsi"/>
                <w:b/>
                <w:bCs/>
              </w:rPr>
              <w:t>Sexul participanților pe partide</w:t>
            </w:r>
          </w:p>
        </w:tc>
        <w:tc>
          <w:tcPr>
            <w:tcW w:w="5158" w:type="dxa"/>
          </w:tcPr>
          <w:p w14:paraId="4FD65948" w14:textId="329CC032" w:rsidR="00077BF0" w:rsidRPr="00942B20" w:rsidRDefault="00077BF0" w:rsidP="00942B20">
            <w:pPr>
              <w:ind w:left="-57" w:right="-57"/>
              <w:rPr>
                <w:rFonts w:asciiTheme="minorHAnsi" w:hAnsiTheme="minorHAnsi" w:cstheme="minorHAnsi"/>
              </w:rPr>
            </w:pPr>
            <w:r w:rsidRPr="00942B20">
              <w:rPr>
                <w:rFonts w:asciiTheme="minorHAnsi" w:hAnsiTheme="minorHAnsi" w:cstheme="minorHAnsi"/>
              </w:rPr>
              <w:t xml:space="preserve">Nr. de bărbați și nr. </w:t>
            </w:r>
            <w:r w:rsidR="00C908C5">
              <w:rPr>
                <w:rFonts w:asciiTheme="minorHAnsi" w:hAnsiTheme="minorHAnsi" w:cstheme="minorHAnsi"/>
              </w:rPr>
              <w:t xml:space="preserve">de </w:t>
            </w:r>
            <w:r w:rsidRPr="00942B20">
              <w:rPr>
                <w:rFonts w:asciiTheme="minorHAnsi" w:hAnsiTheme="minorHAnsi" w:cstheme="minorHAnsi"/>
              </w:rPr>
              <w:t>femei pe partide</w:t>
            </w:r>
          </w:p>
        </w:tc>
      </w:tr>
      <w:tr w:rsidR="00077BF0" w:rsidRPr="00942B20" w14:paraId="06880E33" w14:textId="77777777" w:rsidTr="00077BF0">
        <w:trPr>
          <w:trHeight w:val="135"/>
        </w:trPr>
        <w:tc>
          <w:tcPr>
            <w:tcW w:w="5158" w:type="dxa"/>
          </w:tcPr>
          <w:p w14:paraId="4EE36C7B" w14:textId="431D7ACF" w:rsidR="00077BF0" w:rsidRPr="00942B20" w:rsidRDefault="00077BF0" w:rsidP="00942B20">
            <w:pPr>
              <w:ind w:left="-57" w:right="-57"/>
              <w:rPr>
                <w:rFonts w:asciiTheme="minorHAnsi" w:eastAsia="Calibri" w:hAnsiTheme="minorHAnsi" w:cstheme="minorHAnsi"/>
                <w:b/>
                <w:bCs/>
                <w:w w:val="99"/>
              </w:rPr>
            </w:pPr>
            <w:r w:rsidRPr="00942B20">
              <w:rPr>
                <w:rFonts w:asciiTheme="minorHAnsi" w:hAnsiTheme="minorHAnsi" w:cstheme="minorHAnsi"/>
                <w:b/>
                <w:bCs/>
              </w:rPr>
              <w:t>Timpul acordat fiecărui participant/ă</w:t>
            </w:r>
          </w:p>
        </w:tc>
        <w:tc>
          <w:tcPr>
            <w:tcW w:w="5158" w:type="dxa"/>
          </w:tcPr>
          <w:p w14:paraId="05C58B92" w14:textId="77777777" w:rsidR="00077BF0" w:rsidRPr="00942B20" w:rsidRDefault="00077BF0" w:rsidP="00942B20">
            <w:pPr>
              <w:ind w:left="-57" w:right="-57"/>
              <w:rPr>
                <w:rFonts w:asciiTheme="minorHAnsi" w:hAnsiTheme="minorHAnsi" w:cstheme="minorHAnsi"/>
              </w:rPr>
            </w:pPr>
          </w:p>
        </w:tc>
      </w:tr>
      <w:tr w:rsidR="00077BF0" w:rsidRPr="00942B20" w14:paraId="7F19203E" w14:textId="77777777" w:rsidTr="00077BF0">
        <w:trPr>
          <w:trHeight w:val="135"/>
        </w:trPr>
        <w:tc>
          <w:tcPr>
            <w:tcW w:w="5158" w:type="dxa"/>
          </w:tcPr>
          <w:p w14:paraId="3D869CB6" w14:textId="5CFD4079" w:rsidR="00077BF0" w:rsidRPr="00942B20" w:rsidRDefault="00077BF0" w:rsidP="00942B20">
            <w:pPr>
              <w:ind w:left="-57" w:right="-57"/>
              <w:rPr>
                <w:rFonts w:asciiTheme="minorHAnsi" w:eastAsia="Calibri" w:hAnsiTheme="minorHAnsi" w:cstheme="minorHAnsi"/>
                <w:b/>
                <w:bCs/>
                <w:w w:val="99"/>
              </w:rPr>
            </w:pPr>
            <w:r w:rsidRPr="00942B20">
              <w:rPr>
                <w:rFonts w:asciiTheme="minorHAnsi" w:hAnsiTheme="minorHAnsi" w:cstheme="minorHAnsi"/>
                <w:b/>
                <w:bCs/>
              </w:rPr>
              <w:t>Sexual jurnalistului/istei</w:t>
            </w:r>
          </w:p>
        </w:tc>
        <w:tc>
          <w:tcPr>
            <w:tcW w:w="5158" w:type="dxa"/>
          </w:tcPr>
          <w:p w14:paraId="7036BDB8" w14:textId="77777777" w:rsidR="00077BF0" w:rsidRPr="00942B20" w:rsidRDefault="00077BF0" w:rsidP="00942B20">
            <w:pPr>
              <w:ind w:left="-57" w:right="-57"/>
              <w:rPr>
                <w:rFonts w:asciiTheme="minorHAnsi" w:hAnsiTheme="minorHAnsi" w:cstheme="minorHAnsi"/>
              </w:rPr>
            </w:pPr>
          </w:p>
        </w:tc>
      </w:tr>
      <w:tr w:rsidR="00077BF0" w:rsidRPr="00942B20" w14:paraId="0B0947BA" w14:textId="77777777" w:rsidTr="00077BF0">
        <w:trPr>
          <w:trHeight w:val="135"/>
        </w:trPr>
        <w:tc>
          <w:tcPr>
            <w:tcW w:w="5158" w:type="dxa"/>
            <w:vAlign w:val="bottom"/>
          </w:tcPr>
          <w:p w14:paraId="21B67EC9" w14:textId="7A9F43A9" w:rsidR="00077BF0" w:rsidRPr="00942B20" w:rsidRDefault="00077BF0" w:rsidP="00942B20">
            <w:pPr>
              <w:ind w:left="-57" w:right="-57"/>
              <w:rPr>
                <w:rFonts w:asciiTheme="minorHAnsi" w:eastAsia="Calibri" w:hAnsiTheme="minorHAnsi" w:cstheme="minorHAnsi"/>
                <w:b/>
                <w:bCs/>
                <w:w w:val="99"/>
              </w:rPr>
            </w:pPr>
            <w:r w:rsidRPr="00942B20">
              <w:rPr>
                <w:rFonts w:asciiTheme="minorHAnsi" w:eastAsia="Calibri" w:hAnsiTheme="minorHAnsi" w:cstheme="minorHAnsi"/>
                <w:b/>
                <w:bCs/>
                <w:w w:val="99"/>
              </w:rPr>
              <w:t>Scurta descriere a prestației fiecărui/erei participant/ă</w:t>
            </w:r>
          </w:p>
        </w:tc>
        <w:tc>
          <w:tcPr>
            <w:tcW w:w="5158" w:type="dxa"/>
          </w:tcPr>
          <w:p w14:paraId="33A804B2" w14:textId="77777777" w:rsidR="00942B20" w:rsidRPr="00942B20" w:rsidRDefault="00077BF0" w:rsidP="00942B20">
            <w:pPr>
              <w:pStyle w:val="ListParagraph"/>
              <w:numPr>
                <w:ilvl w:val="0"/>
                <w:numId w:val="9"/>
              </w:numPr>
              <w:ind w:left="-57" w:right="-57"/>
              <w:rPr>
                <w:rFonts w:asciiTheme="minorHAnsi" w:hAnsiTheme="minorHAnsi" w:cstheme="minorHAnsi"/>
              </w:rPr>
            </w:pPr>
            <w:r w:rsidRPr="00942B20">
              <w:rPr>
                <w:rFonts w:asciiTheme="minorHAnsi" w:hAnsiTheme="minorHAnsi" w:cstheme="minorHAnsi"/>
              </w:rPr>
              <w:t>Agresiv</w:t>
            </w:r>
          </w:p>
          <w:p w14:paraId="712A9E56" w14:textId="5EC7D7A0" w:rsidR="00077BF0" w:rsidRPr="00942B20" w:rsidRDefault="00077BF0" w:rsidP="00942B20">
            <w:pPr>
              <w:pStyle w:val="ListParagraph"/>
              <w:numPr>
                <w:ilvl w:val="0"/>
                <w:numId w:val="9"/>
              </w:numPr>
              <w:ind w:left="-57" w:right="-57"/>
              <w:rPr>
                <w:rFonts w:asciiTheme="minorHAnsi" w:hAnsiTheme="minorHAnsi" w:cstheme="minorHAnsi"/>
              </w:rPr>
            </w:pPr>
            <w:r w:rsidRPr="00942B20">
              <w:rPr>
                <w:rFonts w:asciiTheme="minorHAnsi" w:hAnsiTheme="minorHAnsi" w:cstheme="minorHAnsi"/>
              </w:rPr>
              <w:lastRenderedPageBreak/>
              <w:t>Binevoitor</w:t>
            </w:r>
          </w:p>
        </w:tc>
      </w:tr>
    </w:tbl>
    <w:p w14:paraId="23FFFE3C" w14:textId="595B3641" w:rsidR="00BD3AC1" w:rsidRDefault="00BD3AC1" w:rsidP="00B64A41">
      <w:pPr>
        <w:tabs>
          <w:tab w:val="left" w:pos="680"/>
        </w:tabs>
        <w:rPr>
          <w:rFonts w:ascii="Calibri" w:eastAsia="Calibri" w:hAnsi="Calibri" w:cs="Calibri"/>
          <w:b/>
          <w:bCs/>
        </w:rPr>
      </w:pPr>
    </w:p>
    <w:p w14:paraId="50125713" w14:textId="77777777" w:rsidR="00780682" w:rsidRDefault="00780682" w:rsidP="00780682">
      <w:pPr>
        <w:pStyle w:val="NormalWeb"/>
        <w:spacing w:before="0" w:beforeAutospacing="0" w:after="0" w:afterAutospacing="0"/>
        <w:jc w:val="both"/>
        <w:rPr>
          <w:rFonts w:ascii="Calibri" w:hAnsi="Calibri"/>
          <w:sz w:val="22"/>
          <w:szCs w:val="22"/>
          <w:lang w:val="ro-RO" w:eastAsia="ro-RO"/>
        </w:rPr>
      </w:pPr>
      <w:r w:rsidRPr="00853940">
        <w:rPr>
          <w:rFonts w:asciiTheme="minorHAnsi" w:hAnsiTheme="minorHAnsi"/>
          <w:b/>
          <w:sz w:val="22"/>
          <w:szCs w:val="22"/>
          <w:lang w:val="ro-RO"/>
        </w:rPr>
        <w:t xml:space="preserve">Plata pentru serviciile prestate: </w:t>
      </w:r>
      <w:r w:rsidRPr="00853940">
        <w:rPr>
          <w:rFonts w:ascii="Calibri" w:hAnsi="Calibri"/>
          <w:sz w:val="22"/>
          <w:szCs w:val="22"/>
          <w:lang w:val="ro-RO" w:eastAsia="ro-RO"/>
        </w:rPr>
        <w:t>Compania va fi plătită prin virament bancar, într-o singură tranșă, în MDL, după livrarea tuturor serviciilor solicitate. Detaliile cu referire la tranșele de plată vor fi stipulate în contractul de prestări servicii semnat între părți (compania/organizația selectată și CPD).</w:t>
      </w:r>
    </w:p>
    <w:p w14:paraId="7D5E8936" w14:textId="77777777" w:rsidR="00946CAE" w:rsidRDefault="00946CAE" w:rsidP="00780682">
      <w:pPr>
        <w:pStyle w:val="NormalWeb"/>
        <w:spacing w:before="0" w:beforeAutospacing="0" w:after="0" w:afterAutospacing="0"/>
        <w:jc w:val="both"/>
        <w:rPr>
          <w:rFonts w:ascii="Calibri" w:hAnsi="Calibri"/>
          <w:sz w:val="22"/>
          <w:szCs w:val="22"/>
          <w:lang w:val="ro-RO" w:eastAsia="ro-RO"/>
        </w:rPr>
      </w:pPr>
    </w:p>
    <w:p w14:paraId="6870C20E" w14:textId="3EB03258" w:rsidR="00F4624F" w:rsidRPr="00853940" w:rsidRDefault="00946CAE" w:rsidP="00780682">
      <w:pPr>
        <w:pStyle w:val="NormalWeb"/>
        <w:spacing w:before="0" w:beforeAutospacing="0" w:after="0" w:afterAutospacing="0"/>
        <w:jc w:val="both"/>
        <w:rPr>
          <w:rFonts w:ascii="Calibri" w:hAnsi="Calibri"/>
          <w:sz w:val="22"/>
          <w:szCs w:val="22"/>
          <w:lang w:val="ro-RO" w:eastAsia="ro-RO"/>
        </w:rPr>
      </w:pPr>
      <w:r w:rsidRPr="00D23796">
        <w:rPr>
          <w:rFonts w:ascii="Calibri" w:hAnsi="Calibri"/>
          <w:b/>
          <w:bCs/>
          <w:color w:val="FF0000"/>
          <w:sz w:val="22"/>
          <w:szCs w:val="22"/>
          <w:lang w:val="ro-RO" w:eastAsia="ro-RO"/>
        </w:rPr>
        <w:t>Important!</w:t>
      </w:r>
      <w:r w:rsidRPr="00D23796">
        <w:rPr>
          <w:rFonts w:ascii="Calibri" w:hAnsi="Calibri"/>
          <w:color w:val="FF0000"/>
          <w:sz w:val="22"/>
          <w:szCs w:val="22"/>
          <w:lang w:val="ro-RO" w:eastAsia="ro-RO"/>
        </w:rPr>
        <w:t xml:space="preserve"> </w:t>
      </w:r>
      <w:r>
        <w:rPr>
          <w:rFonts w:ascii="Calibri" w:hAnsi="Calibri"/>
          <w:sz w:val="22"/>
          <w:szCs w:val="22"/>
          <w:lang w:val="ro-RO" w:eastAsia="ro-RO"/>
        </w:rPr>
        <w:t xml:space="preserve">Activitatea </w:t>
      </w:r>
      <w:r w:rsidR="008C50F6">
        <w:rPr>
          <w:rFonts w:ascii="Calibri" w:hAnsi="Calibri"/>
          <w:sz w:val="22"/>
          <w:szCs w:val="22"/>
          <w:lang w:val="ro-RO" w:eastAsia="ro-RO"/>
        </w:rPr>
        <w:t xml:space="preserve">va fi realizată în cadrul </w:t>
      </w:r>
      <w:r w:rsidR="00D23796" w:rsidRPr="00D23796">
        <w:rPr>
          <w:rFonts w:ascii="Calibri" w:hAnsi="Calibri"/>
          <w:sz w:val="22"/>
          <w:szCs w:val="22"/>
          <w:lang w:val="ro-RO" w:eastAsia="ro-RO"/>
        </w:rPr>
        <w:t xml:space="preserve">un proiect de asistență tehnică, ȋn cadrul căruia, conform legislației, se aplică </w:t>
      </w:r>
      <w:r w:rsidR="00D23796" w:rsidRPr="00D23796">
        <w:rPr>
          <w:rFonts w:ascii="Calibri" w:hAnsi="Calibri"/>
          <w:b/>
          <w:bCs/>
          <w:sz w:val="22"/>
          <w:szCs w:val="22"/>
          <w:lang w:val="ro-RO" w:eastAsia="ro-RO"/>
        </w:rPr>
        <w:t>TVA la cota 0%.</w:t>
      </w:r>
      <w:r w:rsidR="00D23796" w:rsidRPr="00D23796">
        <w:rPr>
          <w:rFonts w:ascii="Calibri" w:hAnsi="Calibri"/>
          <w:sz w:val="22"/>
          <w:szCs w:val="22"/>
          <w:lang w:val="ro-RO" w:eastAsia="ro-RO"/>
        </w:rPr>
        <w:t xml:space="preserve"> Documentele confirmative vor fi expediate companiei selectate.</w:t>
      </w:r>
    </w:p>
    <w:p w14:paraId="251467B3" w14:textId="43D444FB" w:rsidR="00BD3AC1" w:rsidRDefault="00BD3AC1">
      <w:pPr>
        <w:spacing w:line="308" w:lineRule="exact"/>
        <w:rPr>
          <w:sz w:val="20"/>
          <w:szCs w:val="20"/>
        </w:rPr>
      </w:pPr>
    </w:p>
    <w:p w14:paraId="4773C0B0" w14:textId="77777777" w:rsidR="009C6BF8" w:rsidRDefault="009C6BF8">
      <w:pPr>
        <w:rPr>
          <w:rFonts w:ascii="Calibri" w:eastAsia="Calibri" w:hAnsi="Calibri" w:cs="Calibri"/>
          <w:b/>
          <w:bCs/>
          <w:i/>
          <w:iCs/>
        </w:rPr>
      </w:pPr>
    </w:p>
    <w:p w14:paraId="1ADB0297" w14:textId="38023338" w:rsidR="00BD3AC1" w:rsidRDefault="00077BF0">
      <w:pPr>
        <w:rPr>
          <w:rFonts w:ascii="Calibri" w:eastAsia="Calibri" w:hAnsi="Calibri" w:cs="Calibri"/>
          <w:b/>
          <w:bCs/>
          <w:i/>
          <w:iCs/>
        </w:rPr>
      </w:pPr>
      <w:r>
        <w:rPr>
          <w:rFonts w:ascii="Calibri" w:eastAsia="Calibri" w:hAnsi="Calibri" w:cs="Calibri"/>
          <w:b/>
          <w:bCs/>
          <w:i/>
          <w:iCs/>
        </w:rPr>
        <w:t>Tabelul 2.</w:t>
      </w: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5058"/>
        <w:gridCol w:w="5285"/>
      </w:tblGrid>
      <w:tr w:rsidR="00942B20" w14:paraId="4939BDEC" w14:textId="77777777" w:rsidTr="00422C98">
        <w:tc>
          <w:tcPr>
            <w:tcW w:w="5058" w:type="dxa"/>
            <w:shd w:val="clear" w:color="auto" w:fill="D9E2F3" w:themeFill="accent1" w:themeFillTint="33"/>
          </w:tcPr>
          <w:p w14:paraId="027CFEBC" w14:textId="37C5E7FC" w:rsidR="00942B20" w:rsidRPr="00942B20" w:rsidRDefault="00942B20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942B20">
              <w:rPr>
                <w:rFonts w:ascii="Calibri" w:eastAsia="Calibri" w:hAnsi="Calibri" w:cs="Calibri"/>
                <w:b/>
                <w:bCs/>
                <w:color w:val="000000" w:themeColor="text1"/>
              </w:rPr>
              <w:t>Produs Livrat</w:t>
            </w:r>
          </w:p>
        </w:tc>
        <w:tc>
          <w:tcPr>
            <w:tcW w:w="5285" w:type="dxa"/>
            <w:shd w:val="clear" w:color="auto" w:fill="D9E2F3" w:themeFill="accent1" w:themeFillTint="33"/>
          </w:tcPr>
          <w:p w14:paraId="10452F71" w14:textId="605F7343" w:rsidR="00942B20" w:rsidRPr="00942B20" w:rsidRDefault="00942B20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942B20">
              <w:rPr>
                <w:rFonts w:ascii="Calibri" w:eastAsia="Calibri" w:hAnsi="Calibri" w:cs="Calibri"/>
                <w:b/>
                <w:bCs/>
                <w:color w:val="000000" w:themeColor="text1"/>
              </w:rPr>
              <w:t>Data Limită</w:t>
            </w:r>
          </w:p>
        </w:tc>
      </w:tr>
      <w:tr w:rsidR="00C2271A" w14:paraId="7C385260" w14:textId="77777777" w:rsidTr="00422C98">
        <w:tc>
          <w:tcPr>
            <w:tcW w:w="5058" w:type="dxa"/>
          </w:tcPr>
          <w:p w14:paraId="4737D63C" w14:textId="1FEC6B19" w:rsidR="00C2271A" w:rsidRPr="00942B20" w:rsidRDefault="00C2271A" w:rsidP="00942B20">
            <w:pPr>
              <w:spacing w:line="217" w:lineRule="auto"/>
              <w:ind w:right="20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Monitorizarea a 10 canale de televiziune prin prisma</w:t>
            </w:r>
            <w:r>
              <w:rPr>
                <w:rFonts w:ascii="Calibri" w:eastAsia="Calibri" w:hAnsi="Calibri" w:cs="Calibri"/>
                <w:b/>
                <w:bCs/>
              </w:rPr>
              <w:t xml:space="preserve"> </w:t>
            </w:r>
            <w:r>
              <w:rPr>
                <w:rFonts w:ascii="Calibri" w:eastAsia="Calibri" w:hAnsi="Calibri" w:cs="Calibri"/>
              </w:rPr>
              <w:t>reflectării echilibrate a femeilor și</w:t>
            </w:r>
            <w:r>
              <w:rPr>
                <w:rFonts w:ascii="Calibri" w:eastAsia="Calibri" w:hAnsi="Calibri" w:cs="Calibri"/>
                <w:b/>
                <w:bCs/>
              </w:rPr>
              <w:t xml:space="preserve"> </w:t>
            </w:r>
            <w:r>
              <w:rPr>
                <w:rFonts w:ascii="Calibri" w:eastAsia="Calibri" w:hAnsi="Calibri" w:cs="Calibri"/>
              </w:rPr>
              <w:t>bărbaților (știrile, talk-show-uri, publicitatea electorală)</w:t>
            </w:r>
          </w:p>
        </w:tc>
        <w:tc>
          <w:tcPr>
            <w:tcW w:w="5285" w:type="dxa"/>
            <w:vMerge w:val="restart"/>
          </w:tcPr>
          <w:p w14:paraId="44228AEC" w14:textId="6898B81D" w:rsidR="00C2271A" w:rsidRPr="005B5305" w:rsidRDefault="00C2271A" w:rsidP="00C50EF3">
            <w:pPr>
              <w:spacing w:line="217" w:lineRule="auto"/>
              <w:ind w:right="200"/>
              <w:jc w:val="both"/>
              <w:rPr>
                <w:rFonts w:ascii="Calibri" w:eastAsia="Calibri" w:hAnsi="Calibri" w:cs="Calibri"/>
                <w:b/>
                <w:bCs/>
                <w:i/>
                <w:iCs/>
                <w:highlight w:val="yellow"/>
              </w:rPr>
            </w:pPr>
            <w:r w:rsidRPr="00C50EF3">
              <w:rPr>
                <w:rFonts w:ascii="Calibri" w:eastAsia="Calibri" w:hAnsi="Calibri" w:cs="Calibri"/>
              </w:rPr>
              <w:t xml:space="preserve">Monitorizarea se va desfășura </w:t>
            </w:r>
            <w:r>
              <w:rPr>
                <w:rFonts w:ascii="Calibri" w:eastAsia="Calibri" w:hAnsi="Calibri" w:cs="Calibri"/>
              </w:rPr>
              <w:t>în decurs</w:t>
            </w:r>
            <w:r w:rsidRPr="00C50EF3">
              <w:rPr>
                <w:rFonts w:ascii="Calibri" w:eastAsia="Calibri" w:hAnsi="Calibri" w:cs="Calibri"/>
              </w:rPr>
              <w:t xml:space="preserve"> de 30 de zile, în perioada </w:t>
            </w:r>
            <w:r w:rsidR="00E66417">
              <w:rPr>
                <w:rFonts w:ascii="Calibri" w:eastAsia="Calibri" w:hAnsi="Calibri" w:cs="Calibri"/>
              </w:rPr>
              <w:t>28</w:t>
            </w:r>
            <w:r w:rsidR="00037C5C">
              <w:rPr>
                <w:rFonts w:ascii="Calibri" w:eastAsia="Calibri" w:hAnsi="Calibri" w:cs="Calibri"/>
              </w:rPr>
              <w:t xml:space="preserve"> august-</w:t>
            </w:r>
            <w:r w:rsidR="00E66417">
              <w:rPr>
                <w:rFonts w:ascii="Calibri" w:eastAsia="Calibri" w:hAnsi="Calibri" w:cs="Calibri"/>
              </w:rPr>
              <w:t xml:space="preserve"> 26 sep</w:t>
            </w:r>
            <w:r w:rsidR="00037C5C">
              <w:rPr>
                <w:rFonts w:ascii="Calibri" w:eastAsia="Calibri" w:hAnsi="Calibri" w:cs="Calibri"/>
              </w:rPr>
              <w:t>tembrie 2025</w:t>
            </w:r>
            <w:r w:rsidRPr="00C50EF3">
              <w:rPr>
                <w:rFonts w:ascii="Calibri" w:eastAsia="Calibri" w:hAnsi="Calibri" w:cs="Calibri"/>
              </w:rPr>
              <w:t xml:space="preserve">. Data stabilită </w:t>
            </w:r>
            <w:r w:rsidR="00B12E0F">
              <w:rPr>
                <w:rFonts w:ascii="Calibri" w:eastAsia="Calibri" w:hAnsi="Calibri" w:cs="Calibri"/>
              </w:rPr>
              <w:t xml:space="preserve"> de </w:t>
            </w:r>
            <w:r w:rsidRPr="00C50EF3">
              <w:rPr>
                <w:rFonts w:ascii="Calibri" w:eastAsia="Calibri" w:hAnsi="Calibri" w:cs="Calibri"/>
              </w:rPr>
              <w:t>CEC cu privire la ziua votării</w:t>
            </w:r>
            <w:r w:rsidR="004844E3">
              <w:rPr>
                <w:rFonts w:ascii="Calibri" w:eastAsia="Calibri" w:hAnsi="Calibri" w:cs="Calibri"/>
              </w:rPr>
              <w:t xml:space="preserve"> este – </w:t>
            </w:r>
            <w:r w:rsidR="00037C5C">
              <w:rPr>
                <w:rFonts w:ascii="Calibri" w:eastAsia="Calibri" w:hAnsi="Calibri" w:cs="Calibri"/>
              </w:rPr>
              <w:t>28 septembrie 2025</w:t>
            </w:r>
            <w:r w:rsidRPr="00C50EF3">
              <w:rPr>
                <w:rFonts w:ascii="Calibri" w:eastAsia="Calibri" w:hAnsi="Calibri" w:cs="Calibri"/>
              </w:rPr>
              <w:t>.</w:t>
            </w:r>
          </w:p>
        </w:tc>
      </w:tr>
      <w:tr w:rsidR="00C2271A" w14:paraId="44D27FBF" w14:textId="77777777" w:rsidTr="00422C98">
        <w:tc>
          <w:tcPr>
            <w:tcW w:w="5058" w:type="dxa"/>
          </w:tcPr>
          <w:p w14:paraId="17BD3A7E" w14:textId="2DE36511" w:rsidR="00C2271A" w:rsidRPr="00942B20" w:rsidRDefault="00C2271A" w:rsidP="00780682">
            <w:pPr>
              <w:rPr>
                <w:rFonts w:ascii="Calibri" w:eastAsia="Calibri" w:hAnsi="Calibri" w:cs="Calibri"/>
              </w:rPr>
            </w:pPr>
            <w:r w:rsidRPr="00942B20">
              <w:rPr>
                <w:rFonts w:ascii="Calibri" w:eastAsia="Calibri" w:hAnsi="Calibri" w:cs="Calibri"/>
              </w:rPr>
              <w:t>Sistematizarea datelor colectate</w:t>
            </w:r>
            <w:r>
              <w:rPr>
                <w:rFonts w:ascii="Calibri" w:eastAsia="Calibri" w:hAnsi="Calibri" w:cs="Calibri"/>
              </w:rPr>
              <w:t xml:space="preserve"> (final)</w:t>
            </w:r>
          </w:p>
        </w:tc>
        <w:tc>
          <w:tcPr>
            <w:tcW w:w="5285" w:type="dxa"/>
            <w:vMerge/>
          </w:tcPr>
          <w:p w14:paraId="5179B2F0" w14:textId="0A449F7C" w:rsidR="00C2271A" w:rsidRPr="005B5305" w:rsidRDefault="00C2271A" w:rsidP="00780682">
            <w:pPr>
              <w:rPr>
                <w:rFonts w:ascii="Calibri" w:eastAsia="Calibri" w:hAnsi="Calibri" w:cs="Calibri"/>
                <w:highlight w:val="yellow"/>
              </w:rPr>
            </w:pPr>
          </w:p>
        </w:tc>
      </w:tr>
    </w:tbl>
    <w:p w14:paraId="272EBC42" w14:textId="77777777" w:rsidR="00AE1F9E" w:rsidRDefault="00AE1F9E">
      <w:pPr>
        <w:rPr>
          <w:rFonts w:ascii="Calibri" w:eastAsia="Calibri" w:hAnsi="Calibri" w:cs="Calibri"/>
          <w:b/>
          <w:bCs/>
        </w:rPr>
      </w:pPr>
    </w:p>
    <w:p w14:paraId="736283CE" w14:textId="20603DC7" w:rsidR="00BD3AC1" w:rsidRPr="00B57C70" w:rsidRDefault="00077BF0">
      <w:pPr>
        <w:rPr>
          <w:sz w:val="20"/>
          <w:szCs w:val="20"/>
          <w:lang w:val="en-US"/>
        </w:rPr>
      </w:pPr>
      <w:r>
        <w:rPr>
          <w:rFonts w:ascii="Calibri" w:eastAsia="Calibri" w:hAnsi="Calibri" w:cs="Calibri"/>
          <w:b/>
          <w:bCs/>
        </w:rPr>
        <w:t>Cerinţe faţă de companie:</w:t>
      </w:r>
    </w:p>
    <w:p w14:paraId="256773F1" w14:textId="77777777" w:rsidR="00BD3AC1" w:rsidRDefault="00BD3AC1">
      <w:pPr>
        <w:spacing w:line="41" w:lineRule="exact"/>
        <w:rPr>
          <w:sz w:val="20"/>
          <w:szCs w:val="20"/>
        </w:rPr>
      </w:pPr>
    </w:p>
    <w:p w14:paraId="0CD7B301" w14:textId="77777777" w:rsidR="00BD3AC1" w:rsidRDefault="00077BF0">
      <w:pPr>
        <w:numPr>
          <w:ilvl w:val="0"/>
          <w:numId w:val="3"/>
        </w:numPr>
        <w:tabs>
          <w:tab w:val="left" w:pos="280"/>
        </w:tabs>
        <w:ind w:left="280" w:hanging="28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Capacitate tehnică de a monitoriza emisia TV;</w:t>
      </w:r>
    </w:p>
    <w:p w14:paraId="0D6AF3A7" w14:textId="02616DC8" w:rsidR="0064610E" w:rsidRPr="00D65D86" w:rsidRDefault="00077BF0" w:rsidP="00D65D86">
      <w:pPr>
        <w:numPr>
          <w:ilvl w:val="0"/>
          <w:numId w:val="3"/>
        </w:numPr>
        <w:tabs>
          <w:tab w:val="left" w:pos="280"/>
        </w:tabs>
        <w:ind w:left="280" w:hanging="28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Experiență dovedită în monitorizarea emisiei TV.</w:t>
      </w:r>
    </w:p>
    <w:p w14:paraId="7931FAAF" w14:textId="77777777" w:rsidR="0064610E" w:rsidRDefault="0064610E" w:rsidP="0064610E">
      <w:pPr>
        <w:tabs>
          <w:tab w:val="left" w:pos="280"/>
        </w:tabs>
        <w:spacing w:line="218" w:lineRule="auto"/>
        <w:rPr>
          <w:rFonts w:ascii="Calibri" w:eastAsia="Calibri" w:hAnsi="Calibri" w:cs="Calibri"/>
        </w:rPr>
      </w:pPr>
    </w:p>
    <w:p w14:paraId="45A8D5E1" w14:textId="312F0E7C" w:rsidR="0064610E" w:rsidRPr="004B6645" w:rsidRDefault="0064610E" w:rsidP="0064610E">
      <w:pPr>
        <w:jc w:val="both"/>
        <w:rPr>
          <w:rFonts w:asciiTheme="minorHAnsi" w:hAnsiTheme="minorHAnsi" w:cstheme="minorHAnsi"/>
        </w:rPr>
      </w:pPr>
      <w:bookmarkStart w:id="0" w:name="page4"/>
      <w:bookmarkEnd w:id="0"/>
      <w:r w:rsidRPr="004B6645">
        <w:rPr>
          <w:rFonts w:asciiTheme="minorHAnsi" w:hAnsiTheme="minorHAnsi"/>
          <w:b/>
        </w:rPr>
        <w:t>Dosarul urmează a fi expediat la adresele de e-mail</w:t>
      </w:r>
      <w:r w:rsidRPr="004B6645">
        <w:rPr>
          <w:rFonts w:asciiTheme="minorHAnsi" w:hAnsiTheme="minorHAnsi"/>
        </w:rPr>
        <w:t xml:space="preserve">: </w:t>
      </w:r>
      <w:r w:rsidR="007F3D23" w:rsidRPr="007F3D23">
        <w:rPr>
          <w:rStyle w:val="Hyperlink"/>
          <w:rFonts w:asciiTheme="minorHAnsi" w:hAnsiTheme="minorHAnsi"/>
        </w:rPr>
        <w:t>cojocaru.cristina.cpd@gmail.com</w:t>
      </w:r>
      <w:r w:rsidR="007F3D23" w:rsidRPr="00CC6DD1">
        <w:rPr>
          <w:rStyle w:val="Hyperlink"/>
          <w:rFonts w:asciiTheme="minorHAnsi" w:hAnsiTheme="minorHAnsi"/>
          <w:color w:val="000000" w:themeColor="text1"/>
          <w:u w:val="none"/>
        </w:rPr>
        <w:t xml:space="preserve"> și</w:t>
      </w:r>
      <w:r w:rsidR="007F3D23" w:rsidRPr="00CC6DD1">
        <w:rPr>
          <w:rStyle w:val="Hyperlink"/>
          <w:rFonts w:asciiTheme="minorHAnsi" w:hAnsiTheme="minorHAnsi"/>
          <w:b/>
          <w:bCs/>
          <w:color w:val="000000" w:themeColor="text1"/>
          <w:u w:val="none"/>
        </w:rPr>
        <w:t xml:space="preserve"> </w:t>
      </w:r>
      <w:hyperlink r:id="rId13" w:history="1">
        <w:r w:rsidR="007F3D23" w:rsidRPr="00B27A47">
          <w:rPr>
            <w:rStyle w:val="Hyperlink"/>
          </w:rPr>
          <w:t>al.ermolenco@gmail.com</w:t>
        </w:r>
      </w:hyperlink>
      <w:r w:rsidR="007F3D23">
        <w:t xml:space="preserve"> </w:t>
      </w:r>
      <w:r w:rsidRPr="004B6645">
        <w:rPr>
          <w:rFonts w:asciiTheme="minorHAnsi" w:hAnsiTheme="minorHAnsi" w:cstheme="minorHAnsi"/>
        </w:rPr>
        <w:t>și va conține:</w:t>
      </w:r>
    </w:p>
    <w:p w14:paraId="7921E816" w14:textId="77777777" w:rsidR="0064610E" w:rsidRPr="004B6645" w:rsidRDefault="0064610E" w:rsidP="0064610E">
      <w:pPr>
        <w:jc w:val="both"/>
        <w:rPr>
          <w:rFonts w:asciiTheme="minorHAnsi" w:hAnsiTheme="minorHAnsi" w:cstheme="minorHAnsi"/>
        </w:rPr>
      </w:pPr>
    </w:p>
    <w:p w14:paraId="24D17B8C" w14:textId="77777777" w:rsidR="0064610E" w:rsidRPr="004B6645" w:rsidRDefault="0064610E" w:rsidP="0064610E">
      <w:pPr>
        <w:pStyle w:val="ListParagraph"/>
        <w:numPr>
          <w:ilvl w:val="0"/>
          <w:numId w:val="11"/>
        </w:numPr>
        <w:tabs>
          <w:tab w:val="left" w:pos="284"/>
        </w:tabs>
        <w:ind w:left="0" w:firstLine="0"/>
        <w:jc w:val="both"/>
        <w:rPr>
          <w:rFonts w:asciiTheme="minorHAnsi" w:hAnsiTheme="minorHAnsi"/>
        </w:rPr>
      </w:pPr>
      <w:r w:rsidRPr="004B6645">
        <w:rPr>
          <w:rFonts w:asciiTheme="minorHAnsi" w:hAnsiTheme="minorHAnsi"/>
        </w:rPr>
        <w:t>Formularul de aplicare completat (Anexa 1);</w:t>
      </w:r>
      <w:r w:rsidRPr="004B6645">
        <w:rPr>
          <w:rFonts w:ascii="Helvetica" w:hAnsi="Helvetica" w:cs="Helvetica"/>
          <w:color w:val="555555"/>
          <w:sz w:val="21"/>
          <w:szCs w:val="21"/>
          <w:shd w:val="clear" w:color="auto" w:fill="FFFFFF"/>
        </w:rPr>
        <w:t xml:space="preserve"> </w:t>
      </w:r>
    </w:p>
    <w:p w14:paraId="137D5E89" w14:textId="77777777" w:rsidR="0064610E" w:rsidRPr="004B6645" w:rsidRDefault="0064610E" w:rsidP="0064610E">
      <w:pPr>
        <w:pStyle w:val="ListParagraph"/>
        <w:numPr>
          <w:ilvl w:val="0"/>
          <w:numId w:val="11"/>
        </w:numPr>
        <w:ind w:left="270" w:hanging="270"/>
        <w:jc w:val="both"/>
        <w:rPr>
          <w:rFonts w:asciiTheme="minorHAnsi" w:hAnsiTheme="minorHAnsi"/>
        </w:rPr>
      </w:pPr>
      <w:r w:rsidRPr="004B6645">
        <w:rPr>
          <w:rFonts w:asciiTheme="minorHAnsi" w:hAnsiTheme="minorHAnsi"/>
        </w:rPr>
        <w:t xml:space="preserve">2 nume de contact </w:t>
      </w:r>
      <w:r>
        <w:rPr>
          <w:rFonts w:asciiTheme="minorHAnsi" w:hAnsiTheme="minorHAnsi"/>
        </w:rPr>
        <w:t>de referință</w:t>
      </w:r>
      <w:r w:rsidRPr="004B6645">
        <w:rPr>
          <w:rFonts w:asciiTheme="minorHAnsi" w:hAnsiTheme="minorHAnsi"/>
        </w:rPr>
        <w:t xml:space="preserve"> cu adresele, telefoanele și poștele electronice incluse;</w:t>
      </w:r>
    </w:p>
    <w:p w14:paraId="66BBF1A5" w14:textId="77777777" w:rsidR="0064610E" w:rsidRPr="004B6645" w:rsidRDefault="0064610E" w:rsidP="0064610E">
      <w:pPr>
        <w:pStyle w:val="ListParagraph"/>
        <w:numPr>
          <w:ilvl w:val="0"/>
          <w:numId w:val="11"/>
        </w:numPr>
        <w:ind w:left="270" w:hanging="270"/>
        <w:jc w:val="both"/>
        <w:rPr>
          <w:rFonts w:asciiTheme="minorHAnsi" w:hAnsiTheme="minorHAnsi"/>
        </w:rPr>
      </w:pPr>
      <w:r w:rsidRPr="004B6645">
        <w:rPr>
          <w:rFonts w:asciiTheme="minorHAnsi" w:hAnsiTheme="minorHAnsi"/>
          <w:i/>
          <w:iCs/>
        </w:rPr>
        <w:t xml:space="preserve">Oferta financiară – </w:t>
      </w:r>
      <w:r w:rsidRPr="004B6645">
        <w:rPr>
          <w:rFonts w:asciiTheme="minorHAnsi" w:hAnsiTheme="minorHAnsi"/>
          <w:iCs/>
        </w:rPr>
        <w:t xml:space="preserve">bugetul detaliat în lei Moldovenești (MDL), </w:t>
      </w:r>
      <w:r w:rsidRPr="009A5BA1">
        <w:rPr>
          <w:rFonts w:asciiTheme="minorHAnsi" w:hAnsiTheme="minorHAnsi"/>
          <w:iCs/>
        </w:rPr>
        <w:t>fără TVA</w:t>
      </w:r>
      <w:r w:rsidRPr="004B6645">
        <w:rPr>
          <w:rFonts w:asciiTheme="minorHAnsi" w:hAnsiTheme="minorHAnsi"/>
        </w:rPr>
        <w:t xml:space="preserve"> (Anexa 2);</w:t>
      </w:r>
    </w:p>
    <w:p w14:paraId="53324186" w14:textId="77777777" w:rsidR="0064610E" w:rsidRPr="004B6645" w:rsidRDefault="0064610E" w:rsidP="0064610E">
      <w:pPr>
        <w:pStyle w:val="ListParagraph"/>
        <w:numPr>
          <w:ilvl w:val="0"/>
          <w:numId w:val="11"/>
        </w:numPr>
        <w:ind w:left="270" w:hanging="270"/>
        <w:jc w:val="both"/>
        <w:rPr>
          <w:rFonts w:asciiTheme="minorHAnsi" w:hAnsiTheme="minorHAnsi"/>
        </w:rPr>
      </w:pPr>
      <w:r w:rsidRPr="004B6645">
        <w:rPr>
          <w:rFonts w:asciiTheme="minorHAnsi" w:hAnsiTheme="minorHAnsi"/>
        </w:rPr>
        <w:t xml:space="preserve">Declarația de integritate (Anexa 4). </w:t>
      </w:r>
    </w:p>
    <w:p w14:paraId="2F8B75B3" w14:textId="77777777" w:rsidR="00BD3AC1" w:rsidRDefault="00BD3AC1">
      <w:pPr>
        <w:spacing w:line="310" w:lineRule="exact"/>
        <w:rPr>
          <w:sz w:val="20"/>
          <w:szCs w:val="20"/>
        </w:rPr>
      </w:pPr>
    </w:p>
    <w:p w14:paraId="142F21F5" w14:textId="06F6C5AF" w:rsidR="00BD3AC1" w:rsidRDefault="00077BF0">
      <w:pPr>
        <w:rPr>
          <w:sz w:val="20"/>
          <w:szCs w:val="20"/>
        </w:rPr>
      </w:pPr>
      <w:r>
        <w:rPr>
          <w:rFonts w:ascii="Calibri" w:eastAsia="Calibri" w:hAnsi="Calibri" w:cs="Calibri"/>
          <w:b/>
          <w:bCs/>
        </w:rPr>
        <w:t xml:space="preserve">Termenul limită </w:t>
      </w:r>
      <w:r>
        <w:rPr>
          <w:rFonts w:ascii="Calibri" w:eastAsia="Calibri" w:hAnsi="Calibri" w:cs="Calibri"/>
        </w:rPr>
        <w:t>de prezentare a ofertelor este</w:t>
      </w:r>
      <w:r>
        <w:rPr>
          <w:rFonts w:ascii="Calibri" w:eastAsia="Calibri" w:hAnsi="Calibri" w:cs="Calibri"/>
          <w:b/>
          <w:bCs/>
        </w:rPr>
        <w:t xml:space="preserve"> </w:t>
      </w:r>
      <w:r w:rsidR="00260D6F" w:rsidRPr="003927A6">
        <w:rPr>
          <w:rFonts w:ascii="Calibri" w:eastAsia="Calibri" w:hAnsi="Calibri" w:cs="Calibri"/>
          <w:b/>
          <w:bCs/>
          <w:color w:val="E36C0A"/>
        </w:rPr>
        <w:t>1</w:t>
      </w:r>
      <w:r w:rsidR="0048002E">
        <w:rPr>
          <w:rFonts w:ascii="Calibri" w:eastAsia="Calibri" w:hAnsi="Calibri" w:cs="Calibri"/>
          <w:b/>
          <w:bCs/>
          <w:color w:val="E36C0A"/>
        </w:rPr>
        <w:t>4</w:t>
      </w:r>
      <w:r w:rsidR="00260D6F" w:rsidRPr="003927A6">
        <w:rPr>
          <w:rFonts w:ascii="Calibri" w:eastAsia="Calibri" w:hAnsi="Calibri" w:cs="Calibri"/>
          <w:b/>
          <w:bCs/>
          <w:color w:val="E36C0A"/>
        </w:rPr>
        <w:t xml:space="preserve"> iulie 20</w:t>
      </w:r>
      <w:r w:rsidR="00037C5C">
        <w:rPr>
          <w:rFonts w:ascii="Calibri" w:eastAsia="Calibri" w:hAnsi="Calibri" w:cs="Calibri"/>
          <w:b/>
          <w:bCs/>
          <w:color w:val="E36C0A"/>
        </w:rPr>
        <w:t>25</w:t>
      </w:r>
    </w:p>
    <w:p w14:paraId="6F3663E1" w14:textId="77777777" w:rsidR="00BD3AC1" w:rsidRDefault="00BD3AC1">
      <w:pPr>
        <w:spacing w:line="348" w:lineRule="exact"/>
        <w:rPr>
          <w:sz w:val="20"/>
          <w:szCs w:val="20"/>
        </w:rPr>
      </w:pPr>
    </w:p>
    <w:p w14:paraId="4ABE2AD9" w14:textId="56E64425" w:rsidR="00BD3AC1" w:rsidRDefault="00BD3AC1">
      <w:pPr>
        <w:spacing w:line="200" w:lineRule="exact"/>
        <w:rPr>
          <w:sz w:val="20"/>
          <w:szCs w:val="20"/>
        </w:rPr>
      </w:pPr>
    </w:p>
    <w:p w14:paraId="5AD116E2" w14:textId="2267B4F8" w:rsidR="009C6BF8" w:rsidRDefault="009C6BF8">
      <w:pPr>
        <w:spacing w:line="200" w:lineRule="exact"/>
        <w:rPr>
          <w:sz w:val="20"/>
          <w:szCs w:val="20"/>
        </w:rPr>
      </w:pPr>
    </w:p>
    <w:p w14:paraId="7F9651E6" w14:textId="44D0F385" w:rsidR="009C6BF8" w:rsidRDefault="009C6BF8">
      <w:pPr>
        <w:spacing w:line="200" w:lineRule="exact"/>
        <w:rPr>
          <w:sz w:val="20"/>
          <w:szCs w:val="20"/>
        </w:rPr>
      </w:pPr>
    </w:p>
    <w:p w14:paraId="69A8DFA7" w14:textId="77777777" w:rsidR="009C6BF8" w:rsidRPr="00853940" w:rsidRDefault="009C6BF8" w:rsidP="009C6BF8">
      <w:pPr>
        <w:pStyle w:val="Footer"/>
        <w:spacing w:after="240"/>
        <w:jc w:val="center"/>
        <w:rPr>
          <w:rFonts w:asciiTheme="minorHAnsi" w:hAnsiTheme="minorHAnsi"/>
          <w:b/>
          <w:bCs/>
          <w:color w:val="44546A" w:themeColor="text2"/>
          <w:sz w:val="24"/>
          <w:szCs w:val="24"/>
          <w:lang w:val="ro-RO"/>
        </w:rPr>
      </w:pPr>
      <w:r w:rsidRPr="00853940">
        <w:rPr>
          <w:rFonts w:asciiTheme="minorHAnsi" w:hAnsiTheme="minorHAnsi"/>
          <w:b/>
          <w:bCs/>
          <w:color w:val="44546A" w:themeColor="text2"/>
          <w:sz w:val="24"/>
          <w:szCs w:val="24"/>
          <w:lang w:val="ro-RO"/>
        </w:rPr>
        <w:t>Criteriile de Evaluare</w:t>
      </w:r>
    </w:p>
    <w:tbl>
      <w:tblPr>
        <w:tblW w:w="99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1"/>
        <w:gridCol w:w="2412"/>
        <w:gridCol w:w="1450"/>
        <w:gridCol w:w="1114"/>
        <w:gridCol w:w="1108"/>
        <w:gridCol w:w="1109"/>
        <w:gridCol w:w="1109"/>
        <w:gridCol w:w="1142"/>
      </w:tblGrid>
      <w:tr w:rsidR="009C6BF8" w:rsidRPr="00853940" w14:paraId="45D8DD9E" w14:textId="77777777" w:rsidTr="002916CE">
        <w:trPr>
          <w:trHeight w:val="202"/>
        </w:trPr>
        <w:tc>
          <w:tcPr>
            <w:tcW w:w="2943" w:type="dxa"/>
            <w:gridSpan w:val="2"/>
            <w:vMerge w:val="restart"/>
            <w:shd w:val="clear" w:color="auto" w:fill="44546A" w:themeFill="text2"/>
            <w:vAlign w:val="center"/>
          </w:tcPr>
          <w:p w14:paraId="0E98FB56" w14:textId="77777777" w:rsidR="009C6BF8" w:rsidRPr="004B6645" w:rsidRDefault="009C6BF8" w:rsidP="002916CE">
            <w:pPr>
              <w:jc w:val="center"/>
              <w:rPr>
                <w:rFonts w:asciiTheme="minorHAnsi" w:hAnsiTheme="minorHAnsi"/>
                <w:b/>
                <w:color w:val="FFFFFF" w:themeColor="background1"/>
              </w:rPr>
            </w:pPr>
            <w:r w:rsidRPr="004B6645">
              <w:rPr>
                <w:rFonts w:asciiTheme="minorHAnsi" w:hAnsiTheme="minorHAnsi"/>
                <w:b/>
                <w:color w:val="FFFFFF" w:themeColor="background1"/>
              </w:rPr>
              <w:t>Criterii</w:t>
            </w:r>
          </w:p>
        </w:tc>
        <w:tc>
          <w:tcPr>
            <w:tcW w:w="1450" w:type="dxa"/>
            <w:vMerge w:val="restart"/>
            <w:shd w:val="clear" w:color="auto" w:fill="44546A" w:themeFill="text2"/>
            <w:vAlign w:val="center"/>
          </w:tcPr>
          <w:p w14:paraId="1DEEDAC6" w14:textId="77777777" w:rsidR="009C6BF8" w:rsidRPr="004B6645" w:rsidRDefault="009C6BF8" w:rsidP="002916CE">
            <w:pPr>
              <w:rPr>
                <w:rFonts w:asciiTheme="minorHAnsi" w:hAnsiTheme="minorHAnsi"/>
                <w:b/>
                <w:color w:val="FFFFFF" w:themeColor="background1"/>
              </w:rPr>
            </w:pPr>
            <w:r w:rsidRPr="004B6645">
              <w:rPr>
                <w:rFonts w:asciiTheme="minorHAnsi" w:hAnsiTheme="minorHAnsi"/>
                <w:b/>
                <w:color w:val="FFFFFF" w:themeColor="background1"/>
              </w:rPr>
              <w:t>Punctaj Maxim</w:t>
            </w:r>
          </w:p>
        </w:tc>
        <w:tc>
          <w:tcPr>
            <w:tcW w:w="5582" w:type="dxa"/>
            <w:gridSpan w:val="5"/>
            <w:shd w:val="clear" w:color="auto" w:fill="44546A" w:themeFill="text2"/>
            <w:vAlign w:val="center"/>
          </w:tcPr>
          <w:p w14:paraId="6F4BB12C" w14:textId="77777777" w:rsidR="009C6BF8" w:rsidRPr="004B6645" w:rsidRDefault="009C6BF8" w:rsidP="002916CE">
            <w:pPr>
              <w:jc w:val="center"/>
              <w:rPr>
                <w:rFonts w:asciiTheme="minorHAnsi" w:hAnsiTheme="minorHAnsi"/>
                <w:b/>
                <w:color w:val="FFFFFF" w:themeColor="background1"/>
              </w:rPr>
            </w:pPr>
            <w:r w:rsidRPr="004B6645">
              <w:rPr>
                <w:rFonts w:asciiTheme="minorHAnsi" w:hAnsiTheme="minorHAnsi"/>
                <w:b/>
                <w:color w:val="FFFFFF" w:themeColor="background1"/>
              </w:rPr>
              <w:t xml:space="preserve">Compania/Organizația </w:t>
            </w:r>
          </w:p>
        </w:tc>
      </w:tr>
      <w:tr w:rsidR="009C6BF8" w:rsidRPr="00853940" w14:paraId="53FC17E0" w14:textId="77777777" w:rsidTr="002916CE">
        <w:trPr>
          <w:trHeight w:val="202"/>
        </w:trPr>
        <w:tc>
          <w:tcPr>
            <w:tcW w:w="2943" w:type="dxa"/>
            <w:gridSpan w:val="2"/>
            <w:vMerge/>
            <w:shd w:val="clear" w:color="auto" w:fill="44546A" w:themeFill="text2"/>
            <w:vAlign w:val="center"/>
          </w:tcPr>
          <w:p w14:paraId="2BBAE153" w14:textId="77777777" w:rsidR="009C6BF8" w:rsidRPr="004B6645" w:rsidRDefault="009C6BF8" w:rsidP="002916CE">
            <w:pPr>
              <w:keepNext/>
              <w:keepLines/>
              <w:jc w:val="center"/>
              <w:outlineLvl w:val="0"/>
              <w:rPr>
                <w:rFonts w:asciiTheme="minorHAnsi" w:hAnsiTheme="minorHAnsi"/>
                <w:color w:val="FFFFFF" w:themeColor="background1"/>
              </w:rPr>
            </w:pPr>
          </w:p>
        </w:tc>
        <w:tc>
          <w:tcPr>
            <w:tcW w:w="1450" w:type="dxa"/>
            <w:vMerge/>
            <w:shd w:val="clear" w:color="auto" w:fill="44546A" w:themeFill="text2"/>
            <w:vAlign w:val="center"/>
          </w:tcPr>
          <w:p w14:paraId="3B62E859" w14:textId="77777777" w:rsidR="009C6BF8" w:rsidRPr="004B6645" w:rsidRDefault="009C6BF8" w:rsidP="002916CE">
            <w:pPr>
              <w:keepNext/>
              <w:keepLines/>
              <w:jc w:val="center"/>
              <w:outlineLvl w:val="0"/>
              <w:rPr>
                <w:rFonts w:asciiTheme="minorHAnsi" w:hAnsiTheme="minorHAnsi"/>
                <w:b/>
                <w:i/>
                <w:color w:val="FFFFFF" w:themeColor="background1"/>
              </w:rPr>
            </w:pPr>
          </w:p>
        </w:tc>
        <w:tc>
          <w:tcPr>
            <w:tcW w:w="1114" w:type="dxa"/>
            <w:shd w:val="clear" w:color="auto" w:fill="44546A" w:themeFill="text2"/>
            <w:vAlign w:val="center"/>
          </w:tcPr>
          <w:p w14:paraId="5C7864D7" w14:textId="77777777" w:rsidR="009C6BF8" w:rsidRPr="004B6645" w:rsidRDefault="009C6BF8" w:rsidP="002916CE">
            <w:pPr>
              <w:jc w:val="center"/>
              <w:rPr>
                <w:rFonts w:asciiTheme="minorHAnsi" w:hAnsiTheme="minorHAnsi"/>
                <w:b/>
                <w:color w:val="FFFFFF" w:themeColor="background1"/>
              </w:rPr>
            </w:pPr>
            <w:r w:rsidRPr="004B6645">
              <w:rPr>
                <w:rFonts w:asciiTheme="minorHAnsi" w:hAnsiTheme="minorHAnsi"/>
                <w:b/>
                <w:color w:val="FFFFFF" w:themeColor="background1"/>
              </w:rPr>
              <w:t>A</w:t>
            </w:r>
          </w:p>
        </w:tc>
        <w:tc>
          <w:tcPr>
            <w:tcW w:w="1108" w:type="dxa"/>
            <w:shd w:val="clear" w:color="auto" w:fill="44546A" w:themeFill="text2"/>
            <w:vAlign w:val="center"/>
          </w:tcPr>
          <w:p w14:paraId="11C16307" w14:textId="77777777" w:rsidR="009C6BF8" w:rsidRPr="004B6645" w:rsidRDefault="009C6BF8" w:rsidP="002916CE">
            <w:pPr>
              <w:jc w:val="center"/>
              <w:rPr>
                <w:rFonts w:asciiTheme="minorHAnsi" w:hAnsiTheme="minorHAnsi"/>
                <w:b/>
                <w:color w:val="FFFFFF" w:themeColor="background1"/>
              </w:rPr>
            </w:pPr>
            <w:r w:rsidRPr="004B6645">
              <w:rPr>
                <w:rFonts w:asciiTheme="minorHAnsi" w:hAnsiTheme="minorHAnsi"/>
                <w:b/>
                <w:color w:val="FFFFFF" w:themeColor="background1"/>
              </w:rPr>
              <w:t>B</w:t>
            </w:r>
          </w:p>
        </w:tc>
        <w:tc>
          <w:tcPr>
            <w:tcW w:w="1109" w:type="dxa"/>
            <w:shd w:val="clear" w:color="auto" w:fill="44546A" w:themeFill="text2"/>
            <w:vAlign w:val="center"/>
          </w:tcPr>
          <w:p w14:paraId="4300ABA1" w14:textId="77777777" w:rsidR="009C6BF8" w:rsidRPr="004B6645" w:rsidRDefault="009C6BF8" w:rsidP="002916CE">
            <w:pPr>
              <w:jc w:val="center"/>
              <w:rPr>
                <w:rFonts w:asciiTheme="minorHAnsi" w:hAnsiTheme="minorHAnsi"/>
                <w:b/>
                <w:color w:val="FFFFFF" w:themeColor="background1"/>
              </w:rPr>
            </w:pPr>
            <w:r w:rsidRPr="004B6645">
              <w:rPr>
                <w:rFonts w:asciiTheme="minorHAnsi" w:hAnsiTheme="minorHAnsi"/>
                <w:b/>
                <w:color w:val="FFFFFF" w:themeColor="background1"/>
              </w:rPr>
              <w:t>C</w:t>
            </w:r>
          </w:p>
        </w:tc>
        <w:tc>
          <w:tcPr>
            <w:tcW w:w="1109" w:type="dxa"/>
            <w:shd w:val="clear" w:color="auto" w:fill="44546A" w:themeFill="text2"/>
            <w:vAlign w:val="center"/>
          </w:tcPr>
          <w:p w14:paraId="0BC52026" w14:textId="77777777" w:rsidR="009C6BF8" w:rsidRPr="004B6645" w:rsidRDefault="009C6BF8" w:rsidP="002916CE">
            <w:pPr>
              <w:jc w:val="center"/>
              <w:rPr>
                <w:rFonts w:asciiTheme="minorHAnsi" w:hAnsiTheme="minorHAnsi"/>
                <w:b/>
                <w:color w:val="FFFFFF" w:themeColor="background1"/>
              </w:rPr>
            </w:pPr>
            <w:r w:rsidRPr="004B6645">
              <w:rPr>
                <w:rFonts w:asciiTheme="minorHAnsi" w:hAnsiTheme="minorHAnsi"/>
                <w:b/>
                <w:color w:val="FFFFFF" w:themeColor="background1"/>
              </w:rPr>
              <w:t>D</w:t>
            </w:r>
          </w:p>
        </w:tc>
        <w:tc>
          <w:tcPr>
            <w:tcW w:w="1142" w:type="dxa"/>
            <w:shd w:val="clear" w:color="auto" w:fill="44546A" w:themeFill="text2"/>
            <w:vAlign w:val="center"/>
          </w:tcPr>
          <w:p w14:paraId="246F116C" w14:textId="77777777" w:rsidR="009C6BF8" w:rsidRPr="004B6645" w:rsidRDefault="009C6BF8" w:rsidP="002916CE">
            <w:pPr>
              <w:jc w:val="center"/>
              <w:rPr>
                <w:rFonts w:asciiTheme="minorHAnsi" w:hAnsiTheme="minorHAnsi"/>
                <w:b/>
                <w:color w:val="FFFFFF" w:themeColor="background1"/>
              </w:rPr>
            </w:pPr>
            <w:r w:rsidRPr="004B6645">
              <w:rPr>
                <w:rFonts w:asciiTheme="minorHAnsi" w:hAnsiTheme="minorHAnsi"/>
                <w:b/>
                <w:color w:val="FFFFFF" w:themeColor="background1"/>
                <w:lang w:eastAsia="en-US"/>
              </w:rPr>
              <w:t>E</w:t>
            </w:r>
          </w:p>
        </w:tc>
      </w:tr>
      <w:tr w:rsidR="009C6BF8" w:rsidRPr="00853940" w14:paraId="75FAF44A" w14:textId="77777777" w:rsidTr="002916CE">
        <w:trPr>
          <w:trHeight w:hRule="exact" w:val="912"/>
        </w:trPr>
        <w:tc>
          <w:tcPr>
            <w:tcW w:w="531" w:type="dxa"/>
            <w:vAlign w:val="center"/>
          </w:tcPr>
          <w:p w14:paraId="092CDCB2" w14:textId="77777777" w:rsidR="009C6BF8" w:rsidRPr="004B6645" w:rsidRDefault="009C6BF8" w:rsidP="002916CE">
            <w:pPr>
              <w:jc w:val="center"/>
              <w:rPr>
                <w:rFonts w:asciiTheme="minorHAnsi" w:hAnsiTheme="minorHAnsi"/>
              </w:rPr>
            </w:pPr>
            <w:r w:rsidRPr="004B6645">
              <w:rPr>
                <w:rFonts w:asciiTheme="minorHAnsi" w:hAnsiTheme="minorHAnsi"/>
              </w:rPr>
              <w:t>1</w:t>
            </w:r>
          </w:p>
        </w:tc>
        <w:tc>
          <w:tcPr>
            <w:tcW w:w="2412" w:type="dxa"/>
            <w:vAlign w:val="center"/>
          </w:tcPr>
          <w:p w14:paraId="191B56DB" w14:textId="77777777" w:rsidR="009C6BF8" w:rsidRPr="004B6645" w:rsidRDefault="009C6BF8" w:rsidP="002916CE">
            <w:pPr>
              <w:jc w:val="both"/>
              <w:rPr>
                <w:rFonts w:asciiTheme="minorHAnsi" w:hAnsiTheme="minorHAnsi"/>
              </w:rPr>
            </w:pPr>
            <w:r w:rsidRPr="004B6645">
              <w:rPr>
                <w:rFonts w:asciiTheme="minorHAnsi" w:hAnsiTheme="minorHAnsi" w:cs="Arial"/>
              </w:rPr>
              <w:t xml:space="preserve">Experiență în domeniu </w:t>
            </w:r>
          </w:p>
        </w:tc>
        <w:tc>
          <w:tcPr>
            <w:tcW w:w="1450" w:type="dxa"/>
            <w:vAlign w:val="center"/>
          </w:tcPr>
          <w:p w14:paraId="48DFE042" w14:textId="77777777" w:rsidR="009C6BF8" w:rsidRPr="004B6645" w:rsidRDefault="009C6BF8" w:rsidP="002916CE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  <w:r w:rsidRPr="004B6645">
              <w:rPr>
                <w:rFonts w:asciiTheme="minorHAnsi" w:hAnsiTheme="minorHAnsi"/>
              </w:rPr>
              <w:t>0</w:t>
            </w:r>
          </w:p>
        </w:tc>
        <w:tc>
          <w:tcPr>
            <w:tcW w:w="1114" w:type="dxa"/>
            <w:vAlign w:val="center"/>
          </w:tcPr>
          <w:p w14:paraId="4FAB0F81" w14:textId="77777777" w:rsidR="009C6BF8" w:rsidRPr="004B6645" w:rsidRDefault="009C6BF8" w:rsidP="002916CE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108" w:type="dxa"/>
            <w:vAlign w:val="center"/>
          </w:tcPr>
          <w:p w14:paraId="707EA54C" w14:textId="77777777" w:rsidR="009C6BF8" w:rsidRPr="004B6645" w:rsidRDefault="009C6BF8" w:rsidP="002916CE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109" w:type="dxa"/>
            <w:vAlign w:val="center"/>
          </w:tcPr>
          <w:p w14:paraId="459841DB" w14:textId="77777777" w:rsidR="009C6BF8" w:rsidRPr="004B6645" w:rsidRDefault="009C6BF8" w:rsidP="002916CE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109" w:type="dxa"/>
            <w:vAlign w:val="center"/>
          </w:tcPr>
          <w:p w14:paraId="7D23421A" w14:textId="77777777" w:rsidR="009C6BF8" w:rsidRPr="004B6645" w:rsidRDefault="009C6BF8" w:rsidP="002916CE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142" w:type="dxa"/>
            <w:vAlign w:val="center"/>
          </w:tcPr>
          <w:p w14:paraId="4CABCD97" w14:textId="77777777" w:rsidR="009C6BF8" w:rsidRPr="004B6645" w:rsidRDefault="009C6BF8" w:rsidP="002916CE">
            <w:pPr>
              <w:jc w:val="center"/>
              <w:rPr>
                <w:rFonts w:asciiTheme="minorHAnsi" w:hAnsiTheme="minorHAnsi"/>
              </w:rPr>
            </w:pPr>
          </w:p>
        </w:tc>
      </w:tr>
      <w:tr w:rsidR="009C6BF8" w:rsidRPr="00853940" w14:paraId="6DE9517D" w14:textId="77777777" w:rsidTr="002916CE">
        <w:trPr>
          <w:trHeight w:hRule="exact" w:val="335"/>
        </w:trPr>
        <w:tc>
          <w:tcPr>
            <w:tcW w:w="531" w:type="dxa"/>
            <w:vAlign w:val="center"/>
          </w:tcPr>
          <w:p w14:paraId="377AC44D" w14:textId="77777777" w:rsidR="009C6BF8" w:rsidRPr="004B6645" w:rsidRDefault="009C6BF8" w:rsidP="002916CE">
            <w:pPr>
              <w:jc w:val="center"/>
              <w:rPr>
                <w:rFonts w:asciiTheme="minorHAnsi" w:hAnsiTheme="minorHAnsi"/>
              </w:rPr>
            </w:pPr>
            <w:r w:rsidRPr="004B6645">
              <w:rPr>
                <w:rFonts w:asciiTheme="minorHAnsi" w:hAnsiTheme="minorHAnsi"/>
              </w:rPr>
              <w:t>2</w:t>
            </w:r>
          </w:p>
        </w:tc>
        <w:tc>
          <w:tcPr>
            <w:tcW w:w="2412" w:type="dxa"/>
            <w:vAlign w:val="center"/>
          </w:tcPr>
          <w:p w14:paraId="7BC99CE7" w14:textId="77777777" w:rsidR="009C6BF8" w:rsidRPr="004B6645" w:rsidRDefault="009C6BF8" w:rsidP="002916CE">
            <w:pPr>
              <w:jc w:val="both"/>
              <w:rPr>
                <w:rFonts w:asciiTheme="minorHAnsi" w:hAnsiTheme="minorHAnsi"/>
              </w:rPr>
            </w:pPr>
            <w:r w:rsidRPr="004B6645">
              <w:rPr>
                <w:rFonts w:asciiTheme="minorHAnsi" w:hAnsiTheme="minorHAnsi" w:cs="Arial"/>
              </w:rPr>
              <w:t>Metodologia propusă</w:t>
            </w:r>
          </w:p>
        </w:tc>
        <w:tc>
          <w:tcPr>
            <w:tcW w:w="1450" w:type="dxa"/>
            <w:vAlign w:val="center"/>
          </w:tcPr>
          <w:p w14:paraId="00954F72" w14:textId="77777777" w:rsidR="009C6BF8" w:rsidRPr="004B6645" w:rsidRDefault="009C6BF8" w:rsidP="002916CE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  <w:r w:rsidRPr="004B6645">
              <w:rPr>
                <w:rFonts w:asciiTheme="minorHAnsi" w:hAnsiTheme="minorHAnsi"/>
              </w:rPr>
              <w:t>0</w:t>
            </w:r>
          </w:p>
        </w:tc>
        <w:tc>
          <w:tcPr>
            <w:tcW w:w="1114" w:type="dxa"/>
            <w:vAlign w:val="center"/>
          </w:tcPr>
          <w:p w14:paraId="7B156FE6" w14:textId="77777777" w:rsidR="009C6BF8" w:rsidRPr="004B6645" w:rsidRDefault="009C6BF8" w:rsidP="002916CE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108" w:type="dxa"/>
            <w:vAlign w:val="center"/>
          </w:tcPr>
          <w:p w14:paraId="0072C033" w14:textId="77777777" w:rsidR="009C6BF8" w:rsidRPr="004B6645" w:rsidRDefault="009C6BF8" w:rsidP="002916CE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109" w:type="dxa"/>
            <w:vAlign w:val="center"/>
          </w:tcPr>
          <w:p w14:paraId="4D4403EC" w14:textId="77777777" w:rsidR="009C6BF8" w:rsidRPr="004B6645" w:rsidRDefault="009C6BF8" w:rsidP="002916CE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109" w:type="dxa"/>
            <w:vAlign w:val="center"/>
          </w:tcPr>
          <w:p w14:paraId="455752B2" w14:textId="77777777" w:rsidR="009C6BF8" w:rsidRPr="004B6645" w:rsidRDefault="009C6BF8" w:rsidP="002916CE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142" w:type="dxa"/>
            <w:vAlign w:val="center"/>
          </w:tcPr>
          <w:p w14:paraId="420C536D" w14:textId="77777777" w:rsidR="009C6BF8" w:rsidRPr="004B6645" w:rsidRDefault="009C6BF8" w:rsidP="002916CE">
            <w:pPr>
              <w:jc w:val="center"/>
              <w:rPr>
                <w:rFonts w:asciiTheme="minorHAnsi" w:hAnsiTheme="minorHAnsi"/>
              </w:rPr>
            </w:pPr>
          </w:p>
        </w:tc>
      </w:tr>
      <w:tr w:rsidR="009C6BF8" w:rsidRPr="00853940" w14:paraId="2726295B" w14:textId="77777777" w:rsidTr="002916CE">
        <w:trPr>
          <w:trHeight w:hRule="exact" w:val="335"/>
        </w:trPr>
        <w:tc>
          <w:tcPr>
            <w:tcW w:w="531" w:type="dxa"/>
            <w:tcBorders>
              <w:bottom w:val="single" w:sz="4" w:space="0" w:color="auto"/>
            </w:tcBorders>
            <w:vAlign w:val="center"/>
          </w:tcPr>
          <w:p w14:paraId="2AE820E5" w14:textId="77777777" w:rsidR="009C6BF8" w:rsidRPr="004B6645" w:rsidRDefault="009C6BF8" w:rsidP="002916CE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</w:p>
        </w:tc>
        <w:tc>
          <w:tcPr>
            <w:tcW w:w="2412" w:type="dxa"/>
            <w:tcBorders>
              <w:bottom w:val="single" w:sz="4" w:space="0" w:color="auto"/>
            </w:tcBorders>
            <w:vAlign w:val="center"/>
          </w:tcPr>
          <w:p w14:paraId="2642CE08" w14:textId="77777777" w:rsidR="009C6BF8" w:rsidRPr="004B6645" w:rsidRDefault="009C6BF8" w:rsidP="002916CE">
            <w:pPr>
              <w:jc w:val="both"/>
              <w:rPr>
                <w:rFonts w:asciiTheme="minorHAnsi" w:hAnsiTheme="minorHAnsi" w:cs="Arial"/>
              </w:rPr>
            </w:pPr>
            <w:r w:rsidRPr="004B6645">
              <w:rPr>
                <w:rFonts w:asciiTheme="minorHAnsi" w:hAnsiTheme="minorHAnsi" w:cs="Arial"/>
              </w:rPr>
              <w:t>Oferta financiară</w:t>
            </w:r>
          </w:p>
        </w:tc>
        <w:tc>
          <w:tcPr>
            <w:tcW w:w="1450" w:type="dxa"/>
            <w:tcBorders>
              <w:bottom w:val="single" w:sz="4" w:space="0" w:color="auto"/>
            </w:tcBorders>
            <w:vAlign w:val="center"/>
          </w:tcPr>
          <w:p w14:paraId="6BE6BE67" w14:textId="77777777" w:rsidR="009C6BF8" w:rsidRPr="004B6645" w:rsidRDefault="009C6BF8" w:rsidP="002916CE">
            <w:pPr>
              <w:jc w:val="center"/>
              <w:rPr>
                <w:rFonts w:asciiTheme="minorHAnsi" w:hAnsiTheme="minorHAnsi"/>
                <w:color w:val="222A35" w:themeColor="text2" w:themeShade="80"/>
              </w:rPr>
            </w:pPr>
            <w:r w:rsidRPr="004B6645">
              <w:rPr>
                <w:rFonts w:asciiTheme="minorHAnsi" w:hAnsiTheme="minorHAnsi"/>
                <w:color w:val="222A35" w:themeColor="text2" w:themeShade="80"/>
              </w:rPr>
              <w:t>40</w:t>
            </w:r>
          </w:p>
        </w:tc>
        <w:tc>
          <w:tcPr>
            <w:tcW w:w="1114" w:type="dxa"/>
            <w:tcBorders>
              <w:bottom w:val="single" w:sz="4" w:space="0" w:color="auto"/>
            </w:tcBorders>
            <w:vAlign w:val="center"/>
          </w:tcPr>
          <w:p w14:paraId="0E2369C9" w14:textId="77777777" w:rsidR="009C6BF8" w:rsidRPr="004B6645" w:rsidRDefault="009C6BF8" w:rsidP="002916CE">
            <w:pPr>
              <w:jc w:val="center"/>
              <w:rPr>
                <w:rFonts w:asciiTheme="minorHAnsi" w:hAnsiTheme="minorHAnsi"/>
                <w:b/>
                <w:i/>
                <w:color w:val="222A35" w:themeColor="text2" w:themeShade="80"/>
              </w:rPr>
            </w:pPr>
          </w:p>
        </w:tc>
        <w:tc>
          <w:tcPr>
            <w:tcW w:w="1108" w:type="dxa"/>
            <w:tcBorders>
              <w:bottom w:val="single" w:sz="4" w:space="0" w:color="auto"/>
            </w:tcBorders>
            <w:vAlign w:val="center"/>
          </w:tcPr>
          <w:p w14:paraId="7F9DFAF0" w14:textId="77777777" w:rsidR="009C6BF8" w:rsidRPr="004B6645" w:rsidRDefault="009C6BF8" w:rsidP="002916CE">
            <w:pPr>
              <w:jc w:val="center"/>
              <w:rPr>
                <w:rFonts w:asciiTheme="minorHAnsi" w:hAnsiTheme="minorHAnsi"/>
                <w:b/>
                <w:i/>
                <w:color w:val="222A35" w:themeColor="text2" w:themeShade="80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  <w:vAlign w:val="center"/>
          </w:tcPr>
          <w:p w14:paraId="6AB0CEDB" w14:textId="77777777" w:rsidR="009C6BF8" w:rsidRPr="004B6645" w:rsidRDefault="009C6BF8" w:rsidP="002916CE">
            <w:pPr>
              <w:jc w:val="center"/>
              <w:rPr>
                <w:rFonts w:asciiTheme="minorHAnsi" w:hAnsiTheme="minorHAnsi"/>
                <w:b/>
                <w:i/>
                <w:color w:val="222A35" w:themeColor="text2" w:themeShade="80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  <w:vAlign w:val="center"/>
          </w:tcPr>
          <w:p w14:paraId="1BFCA990" w14:textId="77777777" w:rsidR="009C6BF8" w:rsidRPr="004B6645" w:rsidRDefault="009C6BF8" w:rsidP="002916CE">
            <w:pPr>
              <w:jc w:val="center"/>
              <w:rPr>
                <w:rFonts w:asciiTheme="minorHAnsi" w:hAnsiTheme="minorHAnsi"/>
                <w:b/>
                <w:i/>
                <w:color w:val="222A35" w:themeColor="text2" w:themeShade="80"/>
              </w:rPr>
            </w:pPr>
          </w:p>
        </w:tc>
        <w:tc>
          <w:tcPr>
            <w:tcW w:w="1142" w:type="dxa"/>
            <w:tcBorders>
              <w:bottom w:val="single" w:sz="4" w:space="0" w:color="auto"/>
            </w:tcBorders>
            <w:vAlign w:val="center"/>
          </w:tcPr>
          <w:p w14:paraId="4701B268" w14:textId="77777777" w:rsidR="009C6BF8" w:rsidRPr="004B6645" w:rsidRDefault="009C6BF8" w:rsidP="002916CE">
            <w:pPr>
              <w:jc w:val="center"/>
              <w:rPr>
                <w:rFonts w:asciiTheme="minorHAnsi" w:hAnsiTheme="minorHAnsi"/>
                <w:b/>
                <w:i/>
                <w:color w:val="222A35" w:themeColor="text2" w:themeShade="80"/>
              </w:rPr>
            </w:pPr>
          </w:p>
        </w:tc>
      </w:tr>
      <w:tr w:rsidR="009C6BF8" w:rsidRPr="00853940" w14:paraId="2080CDF3" w14:textId="77777777" w:rsidTr="002916CE">
        <w:trPr>
          <w:trHeight w:val="186"/>
        </w:trPr>
        <w:tc>
          <w:tcPr>
            <w:tcW w:w="2943" w:type="dxa"/>
            <w:gridSpan w:val="2"/>
            <w:shd w:val="clear" w:color="auto" w:fill="D5DCE4" w:themeFill="text2" w:themeFillTint="33"/>
            <w:vAlign w:val="center"/>
          </w:tcPr>
          <w:p w14:paraId="7E0D5F46" w14:textId="77777777" w:rsidR="009C6BF8" w:rsidRPr="004B6645" w:rsidRDefault="009C6BF8" w:rsidP="002916CE">
            <w:pPr>
              <w:jc w:val="center"/>
              <w:rPr>
                <w:rFonts w:asciiTheme="minorHAnsi" w:hAnsiTheme="minorHAnsi"/>
              </w:rPr>
            </w:pPr>
            <w:r w:rsidRPr="004B6645">
              <w:rPr>
                <w:rFonts w:asciiTheme="minorHAnsi" w:hAnsiTheme="minorHAnsi"/>
                <w:b/>
              </w:rPr>
              <w:t>TOTAL</w:t>
            </w:r>
          </w:p>
        </w:tc>
        <w:tc>
          <w:tcPr>
            <w:tcW w:w="1450" w:type="dxa"/>
            <w:shd w:val="clear" w:color="auto" w:fill="D5DCE4" w:themeFill="text2" w:themeFillTint="33"/>
            <w:vAlign w:val="center"/>
          </w:tcPr>
          <w:p w14:paraId="620CEAC0" w14:textId="77777777" w:rsidR="009C6BF8" w:rsidRPr="004B6645" w:rsidRDefault="009C6BF8" w:rsidP="002916CE">
            <w:pPr>
              <w:jc w:val="center"/>
              <w:rPr>
                <w:rFonts w:asciiTheme="minorHAnsi" w:hAnsiTheme="minorHAnsi"/>
                <w:b/>
              </w:rPr>
            </w:pPr>
            <w:r w:rsidRPr="004B6645">
              <w:rPr>
                <w:rFonts w:asciiTheme="minorHAnsi" w:hAnsiTheme="minorHAnsi"/>
                <w:b/>
              </w:rPr>
              <w:t>100</w:t>
            </w:r>
          </w:p>
        </w:tc>
        <w:tc>
          <w:tcPr>
            <w:tcW w:w="1114" w:type="dxa"/>
            <w:shd w:val="clear" w:color="auto" w:fill="D5DCE4" w:themeFill="text2" w:themeFillTint="33"/>
            <w:vAlign w:val="center"/>
          </w:tcPr>
          <w:p w14:paraId="2496BE5D" w14:textId="77777777" w:rsidR="009C6BF8" w:rsidRPr="004B6645" w:rsidRDefault="009C6BF8" w:rsidP="002916CE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108" w:type="dxa"/>
            <w:shd w:val="clear" w:color="auto" w:fill="D5DCE4" w:themeFill="text2" w:themeFillTint="33"/>
            <w:vAlign w:val="center"/>
          </w:tcPr>
          <w:p w14:paraId="4611BDDE" w14:textId="77777777" w:rsidR="009C6BF8" w:rsidRPr="004B6645" w:rsidRDefault="009C6BF8" w:rsidP="002916CE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109" w:type="dxa"/>
            <w:shd w:val="clear" w:color="auto" w:fill="D5DCE4" w:themeFill="text2" w:themeFillTint="33"/>
            <w:vAlign w:val="center"/>
          </w:tcPr>
          <w:p w14:paraId="31ADBD73" w14:textId="77777777" w:rsidR="009C6BF8" w:rsidRPr="004B6645" w:rsidRDefault="009C6BF8" w:rsidP="002916CE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109" w:type="dxa"/>
            <w:shd w:val="clear" w:color="auto" w:fill="D5DCE4" w:themeFill="text2" w:themeFillTint="33"/>
            <w:vAlign w:val="center"/>
          </w:tcPr>
          <w:p w14:paraId="7149A969" w14:textId="77777777" w:rsidR="009C6BF8" w:rsidRPr="004B6645" w:rsidRDefault="009C6BF8" w:rsidP="002916CE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142" w:type="dxa"/>
            <w:shd w:val="clear" w:color="auto" w:fill="D5DCE4" w:themeFill="text2" w:themeFillTint="33"/>
            <w:vAlign w:val="center"/>
          </w:tcPr>
          <w:p w14:paraId="31F509AC" w14:textId="77777777" w:rsidR="009C6BF8" w:rsidRPr="004B6645" w:rsidRDefault="009C6BF8" w:rsidP="002916CE">
            <w:pPr>
              <w:jc w:val="center"/>
              <w:rPr>
                <w:rFonts w:asciiTheme="minorHAnsi" w:hAnsiTheme="minorHAnsi"/>
              </w:rPr>
            </w:pPr>
          </w:p>
        </w:tc>
      </w:tr>
    </w:tbl>
    <w:p w14:paraId="4FEEEEAB" w14:textId="77777777" w:rsidR="00A744BC" w:rsidRDefault="00A744BC" w:rsidP="0010572E">
      <w:pPr>
        <w:pStyle w:val="Footer"/>
        <w:ind w:left="0"/>
        <w:rPr>
          <w:rFonts w:asciiTheme="minorHAnsi" w:hAnsiTheme="minorHAnsi"/>
          <w:b/>
          <w:bCs/>
          <w:color w:val="1F3864" w:themeColor="accent1" w:themeShade="80"/>
          <w:sz w:val="22"/>
          <w:szCs w:val="22"/>
          <w:lang w:val="ro-RO"/>
        </w:rPr>
      </w:pPr>
    </w:p>
    <w:p w14:paraId="67680DEF" w14:textId="77777777" w:rsidR="00A744BC" w:rsidRDefault="00A744BC" w:rsidP="0064610E">
      <w:pPr>
        <w:pStyle w:val="Footer"/>
        <w:jc w:val="right"/>
        <w:rPr>
          <w:rFonts w:asciiTheme="minorHAnsi" w:hAnsiTheme="minorHAnsi"/>
          <w:b/>
          <w:bCs/>
          <w:color w:val="1F3864" w:themeColor="accent1" w:themeShade="80"/>
          <w:sz w:val="22"/>
          <w:szCs w:val="22"/>
          <w:lang w:val="ro-RO"/>
        </w:rPr>
      </w:pPr>
    </w:p>
    <w:p w14:paraId="020D68CD" w14:textId="1C46E912" w:rsidR="0064610E" w:rsidRPr="00853940" w:rsidRDefault="0064610E" w:rsidP="0064610E">
      <w:pPr>
        <w:pStyle w:val="Footer"/>
        <w:jc w:val="right"/>
        <w:rPr>
          <w:rFonts w:asciiTheme="minorHAnsi" w:hAnsiTheme="minorHAnsi"/>
          <w:b/>
          <w:bCs/>
          <w:i/>
          <w:color w:val="1F3864" w:themeColor="accent1" w:themeShade="80"/>
          <w:sz w:val="22"/>
          <w:szCs w:val="22"/>
          <w:lang w:val="ro-RO"/>
        </w:rPr>
      </w:pPr>
      <w:r w:rsidRPr="00853940">
        <w:rPr>
          <w:rFonts w:asciiTheme="minorHAnsi" w:hAnsiTheme="minorHAnsi"/>
          <w:b/>
          <w:bCs/>
          <w:color w:val="1F3864" w:themeColor="accent1" w:themeShade="80"/>
          <w:sz w:val="22"/>
          <w:szCs w:val="22"/>
          <w:lang w:val="ro-RO"/>
        </w:rPr>
        <w:t>Anexa 1</w:t>
      </w:r>
      <w:r w:rsidRPr="00853940">
        <w:rPr>
          <w:rFonts w:asciiTheme="minorHAnsi" w:hAnsiTheme="minorHAnsi"/>
          <w:b/>
          <w:bCs/>
          <w:i/>
          <w:color w:val="1F3864" w:themeColor="accent1" w:themeShade="80"/>
          <w:sz w:val="22"/>
          <w:szCs w:val="22"/>
          <w:lang w:val="ro-RO"/>
        </w:rPr>
        <w:t>.</w:t>
      </w:r>
    </w:p>
    <w:p w14:paraId="577A335A" w14:textId="44696EFC" w:rsidR="0064610E" w:rsidRDefault="0064610E" w:rsidP="0064610E">
      <w:pPr>
        <w:jc w:val="center"/>
        <w:rPr>
          <w:rFonts w:asciiTheme="minorHAnsi" w:hAnsiTheme="minorHAnsi"/>
          <w:b/>
          <w:bCs/>
          <w:color w:val="44546A" w:themeColor="text2"/>
          <w:sz w:val="26"/>
          <w:szCs w:val="26"/>
          <w:lang w:eastAsia="ru-RU"/>
        </w:rPr>
      </w:pPr>
    </w:p>
    <w:p w14:paraId="7A6DAABE" w14:textId="77777777" w:rsidR="0044438E" w:rsidRDefault="0044438E" w:rsidP="0064610E">
      <w:pPr>
        <w:jc w:val="center"/>
        <w:rPr>
          <w:rFonts w:asciiTheme="minorHAnsi" w:hAnsiTheme="minorHAnsi"/>
          <w:b/>
          <w:bCs/>
          <w:color w:val="44546A" w:themeColor="text2"/>
          <w:sz w:val="26"/>
          <w:szCs w:val="26"/>
          <w:lang w:eastAsia="ru-RU"/>
        </w:rPr>
      </w:pPr>
    </w:p>
    <w:p w14:paraId="1BD39C3B" w14:textId="77777777" w:rsidR="008E6668" w:rsidRPr="004B6645" w:rsidRDefault="008E6668" w:rsidP="0064610E">
      <w:pPr>
        <w:jc w:val="center"/>
        <w:rPr>
          <w:rFonts w:asciiTheme="minorHAnsi" w:hAnsiTheme="minorHAnsi"/>
          <w:b/>
          <w:bCs/>
          <w:color w:val="44546A" w:themeColor="text2"/>
          <w:sz w:val="26"/>
          <w:szCs w:val="26"/>
          <w:lang w:eastAsia="ru-RU"/>
        </w:rPr>
      </w:pPr>
    </w:p>
    <w:p w14:paraId="0610DAFC" w14:textId="77777777" w:rsidR="0064610E" w:rsidRPr="004B6645" w:rsidRDefault="0064610E" w:rsidP="0064610E">
      <w:pPr>
        <w:jc w:val="center"/>
        <w:rPr>
          <w:rFonts w:asciiTheme="minorHAnsi" w:hAnsiTheme="minorHAnsi"/>
          <w:b/>
          <w:bCs/>
          <w:color w:val="44546A" w:themeColor="text2"/>
          <w:sz w:val="26"/>
          <w:szCs w:val="26"/>
          <w:lang w:eastAsia="ru-RU"/>
        </w:rPr>
      </w:pPr>
      <w:r w:rsidRPr="004B6645">
        <w:rPr>
          <w:rFonts w:asciiTheme="minorHAnsi" w:hAnsiTheme="minorHAnsi"/>
          <w:b/>
          <w:bCs/>
          <w:color w:val="44546A" w:themeColor="text2"/>
          <w:sz w:val="26"/>
          <w:szCs w:val="26"/>
          <w:lang w:eastAsia="ru-RU"/>
        </w:rPr>
        <w:t>Formular de aplicare</w:t>
      </w:r>
    </w:p>
    <w:p w14:paraId="4FADB8D5" w14:textId="77777777" w:rsidR="0064610E" w:rsidRPr="004B6645" w:rsidRDefault="0064610E" w:rsidP="0064610E">
      <w:pPr>
        <w:jc w:val="center"/>
        <w:rPr>
          <w:rFonts w:asciiTheme="minorHAnsi" w:hAnsiTheme="minorHAnsi"/>
          <w:b/>
          <w:bCs/>
          <w:color w:val="44546A" w:themeColor="text2"/>
          <w:lang w:eastAsia="ru-R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94"/>
        <w:gridCol w:w="6124"/>
      </w:tblGrid>
      <w:tr w:rsidR="0064610E" w:rsidRPr="00853940" w14:paraId="60765380" w14:textId="77777777" w:rsidTr="003C1AF8">
        <w:trPr>
          <w:trHeight w:val="577"/>
        </w:trPr>
        <w:tc>
          <w:tcPr>
            <w:tcW w:w="3794" w:type="dxa"/>
            <w:shd w:val="clear" w:color="auto" w:fill="2F5496" w:themeFill="accent1" w:themeFillShade="BF"/>
            <w:vAlign w:val="center"/>
          </w:tcPr>
          <w:p w14:paraId="5698A190" w14:textId="77777777" w:rsidR="0064610E" w:rsidRPr="004B6645" w:rsidRDefault="0064610E" w:rsidP="00FF4BC4">
            <w:pPr>
              <w:rPr>
                <w:rFonts w:asciiTheme="minorHAnsi" w:hAnsiTheme="minorHAnsi"/>
                <w:b/>
                <w:bCs/>
                <w:color w:val="FFFFFF" w:themeColor="background1"/>
                <w:lang w:eastAsia="ru-RU"/>
              </w:rPr>
            </w:pPr>
            <w:r w:rsidRPr="004B6645">
              <w:rPr>
                <w:rFonts w:asciiTheme="minorHAnsi" w:hAnsiTheme="minorHAnsi"/>
                <w:b/>
                <w:bCs/>
                <w:color w:val="FFFFFF" w:themeColor="background1"/>
                <w:lang w:eastAsia="ru-RU"/>
              </w:rPr>
              <w:t>Denumirea companiei/organizaţiei:</w:t>
            </w:r>
          </w:p>
        </w:tc>
        <w:tc>
          <w:tcPr>
            <w:tcW w:w="6124" w:type="dxa"/>
            <w:vAlign w:val="center"/>
          </w:tcPr>
          <w:p w14:paraId="387AF784" w14:textId="77777777" w:rsidR="0064610E" w:rsidRPr="004B6645" w:rsidRDefault="0064610E" w:rsidP="00FF4BC4">
            <w:pPr>
              <w:rPr>
                <w:rFonts w:asciiTheme="minorHAnsi" w:hAnsiTheme="minorHAnsi"/>
                <w:b/>
                <w:bCs/>
                <w:color w:val="000000"/>
                <w:lang w:eastAsia="ru-RU"/>
              </w:rPr>
            </w:pPr>
          </w:p>
        </w:tc>
      </w:tr>
      <w:tr w:rsidR="0064610E" w:rsidRPr="00853940" w14:paraId="1755CA6D" w14:textId="77777777" w:rsidTr="003C1AF8">
        <w:trPr>
          <w:trHeight w:val="577"/>
        </w:trPr>
        <w:tc>
          <w:tcPr>
            <w:tcW w:w="3794" w:type="dxa"/>
            <w:shd w:val="clear" w:color="auto" w:fill="2F5496" w:themeFill="accent1" w:themeFillShade="BF"/>
            <w:vAlign w:val="center"/>
          </w:tcPr>
          <w:p w14:paraId="366E3975" w14:textId="77777777" w:rsidR="0064610E" w:rsidRPr="004B6645" w:rsidRDefault="0064610E" w:rsidP="00FF4BC4">
            <w:pPr>
              <w:rPr>
                <w:rFonts w:asciiTheme="minorHAnsi" w:hAnsiTheme="minorHAnsi"/>
                <w:b/>
                <w:bCs/>
                <w:color w:val="FFFFFF" w:themeColor="background1"/>
                <w:lang w:eastAsia="ru-RU"/>
              </w:rPr>
            </w:pPr>
            <w:r w:rsidRPr="004B6645">
              <w:rPr>
                <w:rFonts w:asciiTheme="minorHAnsi" w:hAnsiTheme="minorHAnsi"/>
                <w:b/>
                <w:bCs/>
                <w:color w:val="FFFFFF" w:themeColor="background1"/>
                <w:lang w:eastAsia="ru-RU"/>
              </w:rPr>
              <w:t>Numele persoanei responsabile:</w:t>
            </w:r>
          </w:p>
        </w:tc>
        <w:tc>
          <w:tcPr>
            <w:tcW w:w="6124" w:type="dxa"/>
            <w:vAlign w:val="center"/>
          </w:tcPr>
          <w:p w14:paraId="3D9EFCD2" w14:textId="77777777" w:rsidR="0064610E" w:rsidRPr="004B6645" w:rsidRDefault="0064610E" w:rsidP="00FF4BC4">
            <w:pPr>
              <w:rPr>
                <w:rFonts w:asciiTheme="minorHAnsi" w:hAnsiTheme="minorHAnsi"/>
                <w:b/>
                <w:bCs/>
                <w:color w:val="000000"/>
                <w:lang w:eastAsia="ru-RU"/>
              </w:rPr>
            </w:pPr>
          </w:p>
        </w:tc>
      </w:tr>
      <w:tr w:rsidR="0064610E" w:rsidRPr="00853940" w14:paraId="1E30F4EB" w14:textId="77777777" w:rsidTr="003C1AF8">
        <w:trPr>
          <w:trHeight w:val="577"/>
        </w:trPr>
        <w:tc>
          <w:tcPr>
            <w:tcW w:w="3794" w:type="dxa"/>
            <w:shd w:val="clear" w:color="auto" w:fill="2F5496" w:themeFill="accent1" w:themeFillShade="BF"/>
            <w:vAlign w:val="center"/>
          </w:tcPr>
          <w:p w14:paraId="51436BAC" w14:textId="77777777" w:rsidR="0064610E" w:rsidRPr="004B6645" w:rsidRDefault="0064610E" w:rsidP="00FF4BC4">
            <w:pPr>
              <w:rPr>
                <w:rFonts w:asciiTheme="minorHAnsi" w:hAnsiTheme="minorHAnsi"/>
                <w:b/>
                <w:bCs/>
                <w:color w:val="FFFFFF" w:themeColor="background1"/>
                <w:lang w:eastAsia="ru-RU"/>
              </w:rPr>
            </w:pPr>
            <w:r w:rsidRPr="004B6645">
              <w:rPr>
                <w:rFonts w:asciiTheme="minorHAnsi" w:hAnsiTheme="minorHAnsi"/>
                <w:b/>
                <w:bCs/>
                <w:color w:val="FFFFFF" w:themeColor="background1"/>
                <w:lang w:eastAsia="ru-RU"/>
              </w:rPr>
              <w:t>Date de contact:</w:t>
            </w:r>
          </w:p>
        </w:tc>
        <w:tc>
          <w:tcPr>
            <w:tcW w:w="6124" w:type="dxa"/>
            <w:vAlign w:val="center"/>
          </w:tcPr>
          <w:p w14:paraId="2286888B" w14:textId="77777777" w:rsidR="0064610E" w:rsidRPr="004B6645" w:rsidRDefault="0064610E" w:rsidP="00FF4BC4">
            <w:pPr>
              <w:rPr>
                <w:rFonts w:asciiTheme="minorHAnsi" w:hAnsiTheme="minorHAnsi"/>
                <w:b/>
                <w:bCs/>
                <w:color w:val="000000"/>
                <w:lang w:eastAsia="ru-RU"/>
              </w:rPr>
            </w:pPr>
          </w:p>
        </w:tc>
      </w:tr>
    </w:tbl>
    <w:p w14:paraId="5730AC98" w14:textId="77777777" w:rsidR="0064610E" w:rsidRPr="004B6645" w:rsidRDefault="0064610E" w:rsidP="0064610E">
      <w:pPr>
        <w:rPr>
          <w:rFonts w:asciiTheme="minorHAnsi" w:hAnsiTheme="minorHAnsi"/>
          <w:b/>
          <w:bCs/>
          <w:color w:val="000000"/>
          <w:lang w:eastAsia="ru-RU"/>
        </w:rPr>
      </w:pPr>
    </w:p>
    <w:p w14:paraId="015A192A" w14:textId="77777777" w:rsidR="0064610E" w:rsidRPr="004B6645" w:rsidRDefault="0064610E" w:rsidP="0064610E">
      <w:pPr>
        <w:jc w:val="both"/>
        <w:rPr>
          <w:rFonts w:asciiTheme="minorHAnsi" w:hAnsiTheme="minorHAnsi"/>
          <w:b/>
          <w:bCs/>
          <w:color w:val="000000"/>
          <w:lang w:eastAsia="ru-RU"/>
        </w:rPr>
      </w:pPr>
      <w:r w:rsidRPr="004B6645">
        <w:rPr>
          <w:rFonts w:asciiTheme="minorHAnsi" w:hAnsiTheme="minorHAnsi"/>
          <w:b/>
          <w:bCs/>
          <w:color w:val="000000"/>
          <w:lang w:eastAsia="ru-RU"/>
        </w:rPr>
        <w:t>1. Experiența companiei/organizației</w:t>
      </w:r>
    </w:p>
    <w:p w14:paraId="788420D8" w14:textId="77777777" w:rsidR="0064610E" w:rsidRPr="004B6645" w:rsidRDefault="0064610E" w:rsidP="0064610E">
      <w:pPr>
        <w:spacing w:after="240"/>
        <w:jc w:val="both"/>
        <w:rPr>
          <w:rFonts w:asciiTheme="minorHAnsi" w:hAnsiTheme="minorHAnsi"/>
          <w:bCs/>
          <w:color w:val="000000"/>
          <w:lang w:eastAsia="ru-RU"/>
        </w:rPr>
      </w:pPr>
      <w:r w:rsidRPr="004B6645">
        <w:rPr>
          <w:rFonts w:asciiTheme="minorHAnsi" w:hAnsiTheme="minorHAnsi"/>
          <w:bCs/>
          <w:color w:val="000000"/>
          <w:lang w:eastAsia="ru-RU"/>
        </w:rPr>
        <w:t>Descrieți în spațiul de mai jos experiența companiei/organizației în elaborarea studiilor și analizelor și l</w:t>
      </w:r>
      <w:r w:rsidRPr="004B6645">
        <w:rPr>
          <w:rFonts w:asciiTheme="minorHAnsi" w:hAnsiTheme="minorHAnsi"/>
        </w:rPr>
        <w:t>ista clienților cu care a lucrat compania în aceste domenii</w:t>
      </w:r>
      <w:r w:rsidRPr="004B6645">
        <w:rPr>
          <w:rFonts w:asciiTheme="minorHAnsi" w:hAnsiTheme="minorHAnsi"/>
          <w:bCs/>
          <w:color w:val="000000"/>
          <w:lang w:eastAsia="ru-RU"/>
        </w:rPr>
        <w:t>. Enumerați cel puțin 5 studii/ cercetări sociologice elaborate în ultimii 3 ani. Maximum 500 de cuvinte.</w:t>
      </w:r>
    </w:p>
    <w:tbl>
      <w:tblPr>
        <w:tblStyle w:val="TableGrid"/>
        <w:tblW w:w="9982" w:type="dxa"/>
        <w:tblInd w:w="-5" w:type="dxa"/>
        <w:tblLook w:val="04A0" w:firstRow="1" w:lastRow="0" w:firstColumn="1" w:lastColumn="0" w:noHBand="0" w:noVBand="1"/>
      </w:tblPr>
      <w:tblGrid>
        <w:gridCol w:w="9982"/>
      </w:tblGrid>
      <w:tr w:rsidR="0064610E" w:rsidRPr="00853940" w14:paraId="3708DDC9" w14:textId="77777777" w:rsidTr="00FF4BC4">
        <w:trPr>
          <w:trHeight w:val="728"/>
        </w:trPr>
        <w:tc>
          <w:tcPr>
            <w:tcW w:w="9982" w:type="dxa"/>
          </w:tcPr>
          <w:p w14:paraId="7FECEE56" w14:textId="77777777" w:rsidR="0064610E" w:rsidRPr="004B6645" w:rsidRDefault="0064610E" w:rsidP="00FF4BC4">
            <w:pPr>
              <w:jc w:val="both"/>
              <w:rPr>
                <w:rFonts w:asciiTheme="minorHAnsi" w:hAnsiTheme="minorHAnsi"/>
                <w:bCs/>
                <w:color w:val="000000"/>
                <w:lang w:eastAsia="ru-RU"/>
              </w:rPr>
            </w:pPr>
          </w:p>
          <w:p w14:paraId="3F8045F7" w14:textId="77777777" w:rsidR="0064610E" w:rsidRPr="004B6645" w:rsidRDefault="0064610E" w:rsidP="00FF4BC4">
            <w:pPr>
              <w:jc w:val="both"/>
              <w:rPr>
                <w:rFonts w:asciiTheme="minorHAnsi" w:hAnsiTheme="minorHAnsi"/>
                <w:bCs/>
                <w:color w:val="000000"/>
                <w:lang w:eastAsia="ru-RU"/>
              </w:rPr>
            </w:pPr>
          </w:p>
        </w:tc>
      </w:tr>
    </w:tbl>
    <w:p w14:paraId="6A3145AD" w14:textId="77777777" w:rsidR="0064610E" w:rsidRPr="004B6645" w:rsidRDefault="0064610E" w:rsidP="0064610E">
      <w:pPr>
        <w:jc w:val="both"/>
        <w:rPr>
          <w:rFonts w:asciiTheme="minorHAnsi" w:hAnsiTheme="minorHAnsi"/>
          <w:b/>
          <w:bCs/>
          <w:color w:val="000000"/>
          <w:lang w:eastAsia="ru-RU"/>
        </w:rPr>
      </w:pPr>
    </w:p>
    <w:p w14:paraId="7F4AFFFF" w14:textId="77777777" w:rsidR="0064610E" w:rsidRPr="004B6645" w:rsidRDefault="0064610E" w:rsidP="0064610E">
      <w:pPr>
        <w:jc w:val="both"/>
        <w:rPr>
          <w:rFonts w:asciiTheme="minorHAnsi" w:hAnsiTheme="minorHAnsi"/>
          <w:b/>
          <w:bCs/>
          <w:color w:val="000000"/>
          <w:lang w:eastAsia="ru-RU"/>
        </w:rPr>
      </w:pPr>
      <w:r w:rsidRPr="004B6645">
        <w:rPr>
          <w:rFonts w:asciiTheme="minorHAnsi" w:hAnsiTheme="minorHAnsi"/>
          <w:b/>
          <w:bCs/>
          <w:color w:val="000000"/>
          <w:lang w:eastAsia="ru-RU"/>
        </w:rPr>
        <w:t>2. Metodologia</w:t>
      </w:r>
    </w:p>
    <w:p w14:paraId="7B4BC707" w14:textId="77777777" w:rsidR="0064610E" w:rsidRPr="004B6645" w:rsidRDefault="0064610E" w:rsidP="0064610E">
      <w:pPr>
        <w:spacing w:after="240"/>
        <w:jc w:val="both"/>
        <w:rPr>
          <w:rFonts w:asciiTheme="minorHAnsi" w:hAnsiTheme="minorHAnsi"/>
          <w:bCs/>
          <w:color w:val="000000"/>
          <w:lang w:eastAsia="ru-RU"/>
        </w:rPr>
      </w:pPr>
      <w:r w:rsidRPr="004B6645">
        <w:rPr>
          <w:rFonts w:asciiTheme="minorHAnsi" w:hAnsiTheme="minorHAnsi"/>
          <w:bCs/>
          <w:color w:val="000000"/>
          <w:lang w:eastAsia="ru-RU"/>
        </w:rPr>
        <w:t xml:space="preserve">Vă rugăm să descrieți metodologia propusă pentru realizarea cercetării. Descrieți care sunt riscurile, limitările metodologiei propuse. Acolo unde este necesar, faceți referire la experiența proprie de realizare a cercetărilor similare. Max </w:t>
      </w:r>
      <w:r>
        <w:rPr>
          <w:rFonts w:asciiTheme="minorHAnsi" w:hAnsiTheme="minorHAnsi"/>
          <w:bCs/>
          <w:color w:val="000000"/>
          <w:lang w:eastAsia="ru-RU"/>
        </w:rPr>
        <w:t>5</w:t>
      </w:r>
      <w:r w:rsidRPr="004B6645">
        <w:rPr>
          <w:rFonts w:asciiTheme="minorHAnsi" w:hAnsiTheme="minorHAnsi"/>
          <w:bCs/>
          <w:color w:val="000000"/>
          <w:lang w:eastAsia="ru-RU"/>
        </w:rPr>
        <w:t xml:space="preserve">00 cuvinte.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01"/>
      </w:tblGrid>
      <w:tr w:rsidR="0064610E" w:rsidRPr="00853940" w14:paraId="3F957F34" w14:textId="77777777" w:rsidTr="00FF4BC4">
        <w:trPr>
          <w:trHeight w:val="647"/>
        </w:trPr>
        <w:tc>
          <w:tcPr>
            <w:tcW w:w="9901" w:type="dxa"/>
          </w:tcPr>
          <w:p w14:paraId="251F5F3D" w14:textId="77777777" w:rsidR="0064610E" w:rsidRPr="004B6645" w:rsidRDefault="0064610E" w:rsidP="00FF4BC4">
            <w:pPr>
              <w:jc w:val="both"/>
              <w:rPr>
                <w:rFonts w:asciiTheme="minorHAnsi" w:hAnsiTheme="minorHAnsi"/>
                <w:b/>
                <w:bCs/>
                <w:color w:val="000000"/>
                <w:lang w:eastAsia="ru-RU"/>
              </w:rPr>
            </w:pPr>
          </w:p>
        </w:tc>
      </w:tr>
    </w:tbl>
    <w:p w14:paraId="653DB1C6" w14:textId="6EBD4BF3" w:rsidR="0064610E" w:rsidRDefault="0064610E" w:rsidP="0064610E">
      <w:pPr>
        <w:jc w:val="both"/>
        <w:rPr>
          <w:rFonts w:asciiTheme="minorHAnsi" w:hAnsiTheme="minorHAnsi"/>
          <w:b/>
          <w:bCs/>
          <w:color w:val="000000"/>
          <w:lang w:eastAsia="ru-RU"/>
        </w:rPr>
      </w:pPr>
    </w:p>
    <w:p w14:paraId="6F178F41" w14:textId="77777777" w:rsidR="00D65D86" w:rsidRPr="004B6645" w:rsidRDefault="00D65D86" w:rsidP="0064610E">
      <w:pPr>
        <w:jc w:val="both"/>
        <w:rPr>
          <w:rFonts w:asciiTheme="minorHAnsi" w:hAnsiTheme="minorHAnsi"/>
          <w:b/>
          <w:bCs/>
          <w:color w:val="000000"/>
          <w:lang w:eastAsia="ru-RU"/>
        </w:rPr>
      </w:pPr>
    </w:p>
    <w:p w14:paraId="4081044A" w14:textId="01636CF1" w:rsidR="0064610E" w:rsidRPr="004B6645" w:rsidRDefault="00D65D86" w:rsidP="0064610E">
      <w:pPr>
        <w:rPr>
          <w:rFonts w:asciiTheme="minorHAnsi" w:hAnsiTheme="minorHAnsi"/>
          <w:b/>
          <w:bCs/>
          <w:color w:val="000000"/>
          <w:lang w:eastAsia="ru-RU"/>
        </w:rPr>
      </w:pPr>
      <w:r>
        <w:rPr>
          <w:rFonts w:asciiTheme="minorHAnsi" w:hAnsiTheme="minorHAnsi"/>
          <w:b/>
          <w:bCs/>
          <w:color w:val="000000"/>
          <w:lang w:eastAsia="ru-RU"/>
        </w:rPr>
        <w:t>3</w:t>
      </w:r>
      <w:r w:rsidR="0064610E" w:rsidRPr="004B6645">
        <w:rPr>
          <w:rFonts w:asciiTheme="minorHAnsi" w:hAnsiTheme="minorHAnsi"/>
          <w:b/>
          <w:bCs/>
          <w:color w:val="000000"/>
          <w:lang w:eastAsia="ru-RU"/>
        </w:rPr>
        <w:t>. Planul de realizare a lucrărilor</w:t>
      </w:r>
    </w:p>
    <w:p w14:paraId="308E7163" w14:textId="77777777" w:rsidR="0064610E" w:rsidRPr="004B6645" w:rsidRDefault="0064610E" w:rsidP="0064610E">
      <w:pPr>
        <w:spacing w:after="240"/>
        <w:jc w:val="both"/>
        <w:rPr>
          <w:rFonts w:asciiTheme="minorHAnsi" w:hAnsiTheme="minorHAnsi" w:cstheme="minorHAnsi"/>
          <w:bCs/>
          <w:color w:val="000000"/>
          <w:lang w:eastAsia="ru-RU"/>
        </w:rPr>
      </w:pPr>
      <w:r w:rsidRPr="004B6645">
        <w:rPr>
          <w:rFonts w:asciiTheme="minorHAnsi" w:hAnsiTheme="minorHAnsi" w:cstheme="minorHAnsi"/>
        </w:rPr>
        <w:t xml:space="preserve">Vă rugăm să îndepliniți tabelul de mai jos cu acțiunile detaliate ce vor fi întreprinse pe parcursul desfășurării </w:t>
      </w:r>
      <w:r>
        <w:rPr>
          <w:rFonts w:asciiTheme="minorHAnsi" w:hAnsiTheme="minorHAnsi" w:cstheme="minorHAnsi"/>
        </w:rPr>
        <w:t>cercetării calitative</w:t>
      </w:r>
      <w:r w:rsidRPr="004B6645">
        <w:rPr>
          <w:rFonts w:asciiTheme="minorHAnsi" w:hAnsiTheme="minorHAnsi" w:cstheme="minorHAnsi"/>
        </w:rPr>
        <w:t xml:space="preserve"> și realizării raportului, cu indicarea termenelor fixe.</w:t>
      </w:r>
    </w:p>
    <w:tbl>
      <w:tblPr>
        <w:tblStyle w:val="TableGrid"/>
        <w:tblW w:w="9900" w:type="dxa"/>
        <w:tblInd w:w="-5" w:type="dxa"/>
        <w:tblLook w:val="04A0" w:firstRow="1" w:lastRow="0" w:firstColumn="1" w:lastColumn="0" w:noHBand="0" w:noVBand="1"/>
      </w:tblPr>
      <w:tblGrid>
        <w:gridCol w:w="647"/>
        <w:gridCol w:w="2551"/>
        <w:gridCol w:w="3402"/>
        <w:gridCol w:w="3300"/>
      </w:tblGrid>
      <w:tr w:rsidR="0064610E" w:rsidRPr="00853940" w14:paraId="1D673B77" w14:textId="77777777" w:rsidTr="00FF4BC4">
        <w:tc>
          <w:tcPr>
            <w:tcW w:w="647" w:type="dxa"/>
            <w:shd w:val="clear" w:color="auto" w:fill="2F5496" w:themeFill="accent1" w:themeFillShade="BF"/>
            <w:vAlign w:val="center"/>
          </w:tcPr>
          <w:p w14:paraId="63A0A905" w14:textId="77777777" w:rsidR="0064610E" w:rsidRPr="004B6645" w:rsidRDefault="0064610E" w:rsidP="00FF4BC4">
            <w:pPr>
              <w:rPr>
                <w:rFonts w:asciiTheme="minorHAnsi" w:hAnsiTheme="minorHAnsi"/>
                <w:b/>
                <w:bCs/>
                <w:color w:val="FFFFFF" w:themeColor="background1"/>
                <w:lang w:eastAsia="ru-RU"/>
              </w:rPr>
            </w:pPr>
            <w:r w:rsidRPr="004B6645">
              <w:rPr>
                <w:rFonts w:asciiTheme="minorHAnsi" w:hAnsiTheme="minorHAnsi"/>
                <w:b/>
                <w:bCs/>
                <w:color w:val="FFFFFF" w:themeColor="background1"/>
                <w:lang w:eastAsia="ru-RU"/>
              </w:rPr>
              <w:t>Nr</w:t>
            </w:r>
          </w:p>
        </w:tc>
        <w:tc>
          <w:tcPr>
            <w:tcW w:w="2551" w:type="dxa"/>
            <w:shd w:val="clear" w:color="auto" w:fill="2F5496" w:themeFill="accent1" w:themeFillShade="BF"/>
            <w:vAlign w:val="center"/>
          </w:tcPr>
          <w:p w14:paraId="25811EA7" w14:textId="77777777" w:rsidR="0064610E" w:rsidRPr="004B6645" w:rsidRDefault="0064610E" w:rsidP="00FF4BC4">
            <w:pPr>
              <w:jc w:val="center"/>
              <w:rPr>
                <w:rFonts w:asciiTheme="minorHAnsi" w:hAnsiTheme="minorHAnsi"/>
                <w:b/>
                <w:bCs/>
                <w:color w:val="FFFFFF" w:themeColor="background1"/>
                <w:lang w:eastAsia="ru-RU"/>
              </w:rPr>
            </w:pPr>
            <w:r w:rsidRPr="004B6645">
              <w:rPr>
                <w:rFonts w:asciiTheme="minorHAnsi" w:hAnsiTheme="minorHAnsi"/>
                <w:b/>
                <w:bCs/>
                <w:color w:val="FFFFFF" w:themeColor="background1"/>
                <w:lang w:eastAsia="ru-RU"/>
              </w:rPr>
              <w:t>Acţiunea</w:t>
            </w:r>
          </w:p>
        </w:tc>
        <w:tc>
          <w:tcPr>
            <w:tcW w:w="3402" w:type="dxa"/>
            <w:shd w:val="clear" w:color="auto" w:fill="2F5496" w:themeFill="accent1" w:themeFillShade="BF"/>
            <w:vAlign w:val="center"/>
          </w:tcPr>
          <w:p w14:paraId="6581AD7B" w14:textId="77777777" w:rsidR="0064610E" w:rsidRPr="004B6645" w:rsidRDefault="0064610E" w:rsidP="00FF4BC4">
            <w:pPr>
              <w:jc w:val="center"/>
              <w:rPr>
                <w:rFonts w:asciiTheme="minorHAnsi" w:hAnsiTheme="minorHAnsi"/>
                <w:b/>
                <w:bCs/>
                <w:color w:val="FFFFFF" w:themeColor="background1"/>
                <w:lang w:eastAsia="ru-RU"/>
              </w:rPr>
            </w:pPr>
            <w:r w:rsidRPr="004B6645">
              <w:rPr>
                <w:rFonts w:asciiTheme="minorHAnsi" w:hAnsiTheme="minorHAnsi"/>
                <w:b/>
                <w:bCs/>
                <w:color w:val="FFFFFF" w:themeColor="background1"/>
                <w:lang w:eastAsia="ru-RU"/>
              </w:rPr>
              <w:t>Descrierea</w:t>
            </w:r>
          </w:p>
        </w:tc>
        <w:tc>
          <w:tcPr>
            <w:tcW w:w="3300" w:type="dxa"/>
            <w:shd w:val="clear" w:color="auto" w:fill="2F5496" w:themeFill="accent1" w:themeFillShade="BF"/>
            <w:vAlign w:val="center"/>
          </w:tcPr>
          <w:p w14:paraId="3AE92618" w14:textId="77777777" w:rsidR="0064610E" w:rsidRPr="004B6645" w:rsidRDefault="0064610E" w:rsidP="00FF4BC4">
            <w:pPr>
              <w:jc w:val="center"/>
              <w:rPr>
                <w:rFonts w:asciiTheme="minorHAnsi" w:hAnsiTheme="minorHAnsi"/>
                <w:b/>
                <w:bCs/>
                <w:color w:val="FFFFFF" w:themeColor="background1"/>
                <w:lang w:eastAsia="ru-RU"/>
              </w:rPr>
            </w:pPr>
            <w:r w:rsidRPr="004B6645">
              <w:rPr>
                <w:rFonts w:asciiTheme="minorHAnsi" w:hAnsiTheme="minorHAnsi"/>
                <w:b/>
                <w:bCs/>
                <w:color w:val="FFFFFF" w:themeColor="background1"/>
                <w:lang w:eastAsia="ru-RU"/>
              </w:rPr>
              <w:t>Termen de realizare</w:t>
            </w:r>
          </w:p>
        </w:tc>
      </w:tr>
      <w:tr w:rsidR="0064610E" w:rsidRPr="00853940" w14:paraId="5E63F7C0" w14:textId="77777777" w:rsidTr="00FF4BC4">
        <w:tc>
          <w:tcPr>
            <w:tcW w:w="647" w:type="dxa"/>
            <w:vAlign w:val="center"/>
          </w:tcPr>
          <w:p w14:paraId="1C61086B" w14:textId="77777777" w:rsidR="0064610E" w:rsidRPr="004B6645" w:rsidRDefault="0064610E" w:rsidP="00FF4BC4">
            <w:pPr>
              <w:jc w:val="center"/>
              <w:rPr>
                <w:rFonts w:asciiTheme="minorHAnsi" w:hAnsiTheme="minorHAnsi"/>
                <w:bCs/>
                <w:color w:val="000000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14:paraId="518CAF96" w14:textId="77777777" w:rsidR="0064610E" w:rsidRPr="004B6645" w:rsidRDefault="0064610E" w:rsidP="00FF4BC4">
            <w:pPr>
              <w:rPr>
                <w:rFonts w:asciiTheme="minorHAnsi" w:hAnsiTheme="minorHAnsi"/>
                <w:bCs/>
                <w:color w:val="000000"/>
                <w:lang w:eastAsia="ru-RU"/>
              </w:rPr>
            </w:pPr>
          </w:p>
        </w:tc>
        <w:tc>
          <w:tcPr>
            <w:tcW w:w="3402" w:type="dxa"/>
            <w:vAlign w:val="center"/>
          </w:tcPr>
          <w:p w14:paraId="1D38E89C" w14:textId="77777777" w:rsidR="0064610E" w:rsidRPr="004B6645" w:rsidRDefault="0064610E" w:rsidP="00FF4BC4">
            <w:pPr>
              <w:rPr>
                <w:rFonts w:asciiTheme="minorHAnsi" w:hAnsiTheme="minorHAnsi"/>
                <w:bCs/>
                <w:color w:val="000000"/>
                <w:lang w:eastAsia="ru-RU"/>
              </w:rPr>
            </w:pPr>
          </w:p>
        </w:tc>
        <w:tc>
          <w:tcPr>
            <w:tcW w:w="3300" w:type="dxa"/>
            <w:vAlign w:val="center"/>
          </w:tcPr>
          <w:p w14:paraId="2B40575B" w14:textId="77777777" w:rsidR="0064610E" w:rsidRPr="004B6645" w:rsidRDefault="0064610E" w:rsidP="00FF4BC4">
            <w:pPr>
              <w:jc w:val="center"/>
              <w:rPr>
                <w:rFonts w:asciiTheme="minorHAnsi" w:hAnsiTheme="minorHAnsi"/>
                <w:bCs/>
                <w:color w:val="000000"/>
                <w:lang w:eastAsia="ru-RU"/>
              </w:rPr>
            </w:pPr>
          </w:p>
        </w:tc>
      </w:tr>
      <w:tr w:rsidR="0064610E" w:rsidRPr="00853940" w14:paraId="1288DE13" w14:textId="77777777" w:rsidTr="00FF4BC4">
        <w:tc>
          <w:tcPr>
            <w:tcW w:w="647" w:type="dxa"/>
            <w:vAlign w:val="center"/>
          </w:tcPr>
          <w:p w14:paraId="3C247BB5" w14:textId="77777777" w:rsidR="0064610E" w:rsidRPr="004B6645" w:rsidRDefault="0064610E" w:rsidP="00FF4BC4">
            <w:pPr>
              <w:jc w:val="center"/>
              <w:rPr>
                <w:rFonts w:asciiTheme="minorHAnsi" w:hAnsiTheme="minorHAnsi"/>
                <w:bCs/>
                <w:color w:val="000000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14:paraId="5EAAAB5D" w14:textId="77777777" w:rsidR="0064610E" w:rsidRPr="004B6645" w:rsidRDefault="0064610E" w:rsidP="00FF4BC4">
            <w:pPr>
              <w:rPr>
                <w:rFonts w:asciiTheme="minorHAnsi" w:hAnsiTheme="minorHAnsi"/>
                <w:bCs/>
                <w:color w:val="000000"/>
                <w:lang w:eastAsia="ru-RU"/>
              </w:rPr>
            </w:pPr>
          </w:p>
        </w:tc>
        <w:tc>
          <w:tcPr>
            <w:tcW w:w="3402" w:type="dxa"/>
            <w:vAlign w:val="center"/>
          </w:tcPr>
          <w:p w14:paraId="547CFC1B" w14:textId="77777777" w:rsidR="0064610E" w:rsidRPr="004B6645" w:rsidRDefault="0064610E" w:rsidP="00FF4BC4">
            <w:pPr>
              <w:rPr>
                <w:rFonts w:asciiTheme="minorHAnsi" w:hAnsiTheme="minorHAnsi"/>
                <w:bCs/>
                <w:color w:val="000000"/>
                <w:lang w:eastAsia="ru-RU"/>
              </w:rPr>
            </w:pPr>
          </w:p>
        </w:tc>
        <w:tc>
          <w:tcPr>
            <w:tcW w:w="3300" w:type="dxa"/>
            <w:vAlign w:val="center"/>
          </w:tcPr>
          <w:p w14:paraId="59E0722C" w14:textId="77777777" w:rsidR="0064610E" w:rsidRPr="004B6645" w:rsidRDefault="0064610E" w:rsidP="00FF4BC4">
            <w:pPr>
              <w:jc w:val="center"/>
              <w:rPr>
                <w:rFonts w:asciiTheme="minorHAnsi" w:hAnsiTheme="minorHAnsi"/>
                <w:bCs/>
                <w:color w:val="000000"/>
                <w:lang w:eastAsia="ru-RU"/>
              </w:rPr>
            </w:pPr>
          </w:p>
        </w:tc>
      </w:tr>
      <w:tr w:rsidR="0064610E" w:rsidRPr="00853940" w14:paraId="7FEA0247" w14:textId="77777777" w:rsidTr="00FF4BC4">
        <w:tc>
          <w:tcPr>
            <w:tcW w:w="647" w:type="dxa"/>
            <w:vAlign w:val="center"/>
          </w:tcPr>
          <w:p w14:paraId="27BC3B72" w14:textId="77777777" w:rsidR="0064610E" w:rsidRPr="004B6645" w:rsidRDefault="0064610E" w:rsidP="00FF4BC4">
            <w:pPr>
              <w:jc w:val="center"/>
              <w:rPr>
                <w:rFonts w:asciiTheme="minorHAnsi" w:hAnsiTheme="minorHAnsi"/>
                <w:bCs/>
                <w:color w:val="000000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14:paraId="7B415542" w14:textId="77777777" w:rsidR="0064610E" w:rsidRPr="004B6645" w:rsidRDefault="0064610E" w:rsidP="00FF4BC4">
            <w:pPr>
              <w:rPr>
                <w:rFonts w:asciiTheme="minorHAnsi" w:hAnsiTheme="minorHAnsi"/>
                <w:bCs/>
                <w:color w:val="000000"/>
                <w:lang w:eastAsia="ru-RU"/>
              </w:rPr>
            </w:pPr>
          </w:p>
        </w:tc>
        <w:tc>
          <w:tcPr>
            <w:tcW w:w="3402" w:type="dxa"/>
            <w:vAlign w:val="center"/>
          </w:tcPr>
          <w:p w14:paraId="1470C4CF" w14:textId="77777777" w:rsidR="0064610E" w:rsidRPr="004B6645" w:rsidRDefault="0064610E" w:rsidP="00FF4BC4">
            <w:pPr>
              <w:rPr>
                <w:rFonts w:asciiTheme="minorHAnsi" w:hAnsiTheme="minorHAnsi"/>
                <w:bCs/>
                <w:color w:val="000000"/>
                <w:lang w:eastAsia="ru-RU"/>
              </w:rPr>
            </w:pPr>
          </w:p>
        </w:tc>
        <w:tc>
          <w:tcPr>
            <w:tcW w:w="3300" w:type="dxa"/>
            <w:vAlign w:val="center"/>
          </w:tcPr>
          <w:p w14:paraId="453AE82E" w14:textId="77777777" w:rsidR="0064610E" w:rsidRPr="004B6645" w:rsidRDefault="0064610E" w:rsidP="00FF4BC4">
            <w:pPr>
              <w:jc w:val="center"/>
              <w:rPr>
                <w:rFonts w:asciiTheme="minorHAnsi" w:hAnsiTheme="minorHAnsi"/>
                <w:bCs/>
                <w:color w:val="000000"/>
                <w:lang w:eastAsia="ru-RU"/>
              </w:rPr>
            </w:pPr>
          </w:p>
        </w:tc>
      </w:tr>
      <w:tr w:rsidR="0064610E" w:rsidRPr="00853940" w14:paraId="4B30FC26" w14:textId="77777777" w:rsidTr="00FF4BC4">
        <w:tc>
          <w:tcPr>
            <w:tcW w:w="647" w:type="dxa"/>
            <w:vAlign w:val="center"/>
          </w:tcPr>
          <w:p w14:paraId="4F664844" w14:textId="77777777" w:rsidR="0064610E" w:rsidRPr="004B6645" w:rsidRDefault="0064610E" w:rsidP="00FF4BC4">
            <w:pPr>
              <w:jc w:val="center"/>
              <w:rPr>
                <w:rFonts w:asciiTheme="minorHAnsi" w:hAnsiTheme="minorHAnsi"/>
                <w:bCs/>
                <w:color w:val="000000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14:paraId="21EF36E4" w14:textId="77777777" w:rsidR="0064610E" w:rsidRPr="004B6645" w:rsidRDefault="0064610E" w:rsidP="00FF4BC4">
            <w:pPr>
              <w:rPr>
                <w:rFonts w:asciiTheme="minorHAnsi" w:hAnsiTheme="minorHAnsi"/>
                <w:bCs/>
                <w:color w:val="000000"/>
                <w:lang w:eastAsia="ru-RU"/>
              </w:rPr>
            </w:pPr>
          </w:p>
        </w:tc>
        <w:tc>
          <w:tcPr>
            <w:tcW w:w="3402" w:type="dxa"/>
            <w:vAlign w:val="center"/>
          </w:tcPr>
          <w:p w14:paraId="711988AA" w14:textId="77777777" w:rsidR="0064610E" w:rsidRPr="004B6645" w:rsidRDefault="0064610E" w:rsidP="00FF4BC4">
            <w:pPr>
              <w:rPr>
                <w:rFonts w:asciiTheme="minorHAnsi" w:hAnsiTheme="minorHAnsi"/>
                <w:bCs/>
                <w:color w:val="000000"/>
                <w:lang w:eastAsia="ru-RU"/>
              </w:rPr>
            </w:pPr>
          </w:p>
        </w:tc>
        <w:tc>
          <w:tcPr>
            <w:tcW w:w="3300" w:type="dxa"/>
            <w:vAlign w:val="center"/>
          </w:tcPr>
          <w:p w14:paraId="7B9CD8AA" w14:textId="77777777" w:rsidR="0064610E" w:rsidRPr="004B6645" w:rsidRDefault="0064610E" w:rsidP="00FF4BC4">
            <w:pPr>
              <w:jc w:val="center"/>
              <w:rPr>
                <w:rFonts w:asciiTheme="minorHAnsi" w:hAnsiTheme="minorHAnsi"/>
                <w:bCs/>
                <w:color w:val="000000"/>
                <w:lang w:eastAsia="ru-RU"/>
              </w:rPr>
            </w:pPr>
          </w:p>
        </w:tc>
      </w:tr>
      <w:tr w:rsidR="0064610E" w:rsidRPr="00853940" w14:paraId="5387E043" w14:textId="77777777" w:rsidTr="00FF4BC4">
        <w:tc>
          <w:tcPr>
            <w:tcW w:w="647" w:type="dxa"/>
            <w:vAlign w:val="center"/>
          </w:tcPr>
          <w:p w14:paraId="31462A87" w14:textId="77777777" w:rsidR="0064610E" w:rsidRPr="004B6645" w:rsidRDefault="0064610E" w:rsidP="00FF4BC4">
            <w:pPr>
              <w:jc w:val="center"/>
              <w:rPr>
                <w:rFonts w:asciiTheme="minorHAnsi" w:hAnsiTheme="minorHAnsi"/>
                <w:bCs/>
                <w:color w:val="000000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14:paraId="6BDA4605" w14:textId="77777777" w:rsidR="0064610E" w:rsidRPr="004B6645" w:rsidRDefault="0064610E" w:rsidP="00FF4BC4">
            <w:pPr>
              <w:rPr>
                <w:rFonts w:asciiTheme="minorHAnsi" w:hAnsiTheme="minorHAnsi"/>
                <w:bCs/>
                <w:color w:val="000000"/>
                <w:lang w:eastAsia="ru-RU"/>
              </w:rPr>
            </w:pPr>
          </w:p>
        </w:tc>
        <w:tc>
          <w:tcPr>
            <w:tcW w:w="3402" w:type="dxa"/>
            <w:vAlign w:val="center"/>
          </w:tcPr>
          <w:p w14:paraId="2FBD2AE0" w14:textId="77777777" w:rsidR="0064610E" w:rsidRPr="004B6645" w:rsidRDefault="0064610E" w:rsidP="00FF4BC4">
            <w:pPr>
              <w:rPr>
                <w:rFonts w:asciiTheme="minorHAnsi" w:hAnsiTheme="minorHAnsi"/>
                <w:bCs/>
                <w:color w:val="000000"/>
                <w:lang w:eastAsia="ru-RU"/>
              </w:rPr>
            </w:pPr>
          </w:p>
        </w:tc>
        <w:tc>
          <w:tcPr>
            <w:tcW w:w="3300" w:type="dxa"/>
            <w:vAlign w:val="center"/>
          </w:tcPr>
          <w:p w14:paraId="07228D00" w14:textId="77777777" w:rsidR="0064610E" w:rsidRPr="004B6645" w:rsidRDefault="0064610E" w:rsidP="00FF4BC4">
            <w:pPr>
              <w:jc w:val="center"/>
              <w:rPr>
                <w:rFonts w:asciiTheme="minorHAnsi" w:hAnsiTheme="minorHAnsi"/>
                <w:bCs/>
                <w:color w:val="000000"/>
                <w:lang w:eastAsia="ru-RU"/>
              </w:rPr>
            </w:pPr>
          </w:p>
        </w:tc>
      </w:tr>
    </w:tbl>
    <w:p w14:paraId="1EB34B13" w14:textId="77777777" w:rsidR="0064610E" w:rsidRPr="008C2A84" w:rsidRDefault="0064610E" w:rsidP="0064610E">
      <w:pPr>
        <w:jc w:val="both"/>
        <w:rPr>
          <w:rFonts w:asciiTheme="minorHAnsi" w:hAnsiTheme="minorHAnsi"/>
          <w:bCs/>
          <w:color w:val="000000"/>
          <w:sz w:val="18"/>
          <w:szCs w:val="18"/>
          <w:lang w:eastAsia="ru-RU"/>
        </w:rPr>
      </w:pPr>
      <w:r w:rsidRPr="004B6645">
        <w:rPr>
          <w:rFonts w:asciiTheme="minorHAnsi" w:hAnsiTheme="minorHAnsi"/>
          <w:bCs/>
          <w:color w:val="000000"/>
          <w:sz w:val="18"/>
          <w:szCs w:val="18"/>
          <w:lang w:eastAsia="ru-RU"/>
        </w:rPr>
        <w:t>A se ajusta tabelul după necesitate.</w:t>
      </w:r>
    </w:p>
    <w:p w14:paraId="7C7E9A73" w14:textId="222D05D2" w:rsidR="00BD3AC1" w:rsidRDefault="00BD3AC1">
      <w:pPr>
        <w:spacing w:line="200" w:lineRule="exact"/>
        <w:rPr>
          <w:sz w:val="20"/>
          <w:szCs w:val="20"/>
        </w:rPr>
      </w:pPr>
    </w:p>
    <w:p w14:paraId="3444FF2A" w14:textId="77777777" w:rsidR="0064610E" w:rsidRDefault="0064610E">
      <w:pPr>
        <w:spacing w:line="200" w:lineRule="exact"/>
        <w:rPr>
          <w:sz w:val="20"/>
          <w:szCs w:val="20"/>
        </w:rPr>
      </w:pPr>
    </w:p>
    <w:p w14:paraId="038B6411" w14:textId="77777777" w:rsidR="00260D6F" w:rsidRDefault="00260D6F" w:rsidP="00260D6F">
      <w:pPr>
        <w:pStyle w:val="Footer"/>
        <w:ind w:left="0"/>
        <w:rPr>
          <w:rFonts w:asciiTheme="minorHAnsi" w:hAnsiTheme="minorHAnsi"/>
          <w:b/>
          <w:bCs/>
          <w:color w:val="1F3864" w:themeColor="accent1" w:themeShade="80"/>
          <w:sz w:val="22"/>
          <w:szCs w:val="22"/>
          <w:lang w:val="ro-RO"/>
        </w:rPr>
      </w:pPr>
      <w:bookmarkStart w:id="1" w:name="page5"/>
      <w:bookmarkEnd w:id="1"/>
    </w:p>
    <w:p w14:paraId="3311C107" w14:textId="77777777" w:rsidR="0010572E" w:rsidRDefault="0010572E" w:rsidP="00260D6F">
      <w:pPr>
        <w:pStyle w:val="Footer"/>
        <w:ind w:left="0"/>
        <w:rPr>
          <w:rFonts w:asciiTheme="minorHAnsi" w:hAnsiTheme="minorHAnsi"/>
          <w:b/>
          <w:bCs/>
          <w:color w:val="1F3864" w:themeColor="accent1" w:themeShade="80"/>
          <w:sz w:val="22"/>
          <w:szCs w:val="22"/>
          <w:lang w:val="ro-RO"/>
        </w:rPr>
      </w:pPr>
    </w:p>
    <w:p w14:paraId="79555F2B" w14:textId="0F42FEDC" w:rsidR="00780682" w:rsidRPr="00853940" w:rsidRDefault="00780682" w:rsidP="00780682">
      <w:pPr>
        <w:pStyle w:val="Footer"/>
        <w:jc w:val="right"/>
        <w:rPr>
          <w:rFonts w:asciiTheme="minorHAnsi" w:hAnsiTheme="minorHAnsi"/>
          <w:b/>
          <w:bCs/>
          <w:i/>
          <w:color w:val="1F3864" w:themeColor="accent1" w:themeShade="80"/>
          <w:sz w:val="22"/>
          <w:szCs w:val="22"/>
          <w:lang w:val="ro-RO"/>
        </w:rPr>
      </w:pPr>
      <w:r w:rsidRPr="00853940">
        <w:rPr>
          <w:rFonts w:asciiTheme="minorHAnsi" w:hAnsiTheme="minorHAnsi"/>
          <w:b/>
          <w:bCs/>
          <w:color w:val="1F3864" w:themeColor="accent1" w:themeShade="80"/>
          <w:sz w:val="22"/>
          <w:szCs w:val="22"/>
          <w:lang w:val="ro-RO"/>
        </w:rPr>
        <w:t xml:space="preserve">Anexa </w:t>
      </w:r>
      <w:r>
        <w:rPr>
          <w:rFonts w:asciiTheme="minorHAnsi" w:hAnsiTheme="minorHAnsi"/>
          <w:b/>
          <w:bCs/>
          <w:color w:val="1F3864" w:themeColor="accent1" w:themeShade="80"/>
          <w:sz w:val="22"/>
          <w:szCs w:val="22"/>
          <w:lang w:val="ro-RO"/>
        </w:rPr>
        <w:t>2</w:t>
      </w:r>
    </w:p>
    <w:p w14:paraId="129D4167" w14:textId="77777777" w:rsidR="00BD3AC1" w:rsidRDefault="00BD3AC1" w:rsidP="00780682">
      <w:pPr>
        <w:spacing w:line="392" w:lineRule="exact"/>
        <w:jc w:val="center"/>
        <w:rPr>
          <w:sz w:val="20"/>
          <w:szCs w:val="20"/>
        </w:rPr>
      </w:pPr>
    </w:p>
    <w:p w14:paraId="35E2CBE2" w14:textId="099A6CD0" w:rsidR="00BD3AC1" w:rsidRDefault="00077BF0" w:rsidP="00780682">
      <w:pPr>
        <w:tabs>
          <w:tab w:val="left" w:pos="1000"/>
        </w:tabs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Model ofertă financiară</w:t>
      </w:r>
    </w:p>
    <w:p w14:paraId="044D2FF2" w14:textId="77777777" w:rsidR="00780682" w:rsidRDefault="00780682" w:rsidP="00780682">
      <w:pPr>
        <w:tabs>
          <w:tab w:val="left" w:pos="1000"/>
        </w:tabs>
        <w:jc w:val="center"/>
        <w:rPr>
          <w:rFonts w:ascii="Calibri" w:eastAsia="Calibri" w:hAnsi="Calibri" w:cs="Calibri"/>
          <w:b/>
          <w:bCs/>
          <w:sz w:val="24"/>
          <w:szCs w:val="24"/>
        </w:rPr>
      </w:pP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566"/>
        <w:gridCol w:w="6073"/>
        <w:gridCol w:w="1280"/>
        <w:gridCol w:w="2445"/>
      </w:tblGrid>
      <w:tr w:rsidR="0064610E" w14:paraId="70C56FC1" w14:textId="77777777" w:rsidTr="00780682">
        <w:tc>
          <w:tcPr>
            <w:tcW w:w="568" w:type="dxa"/>
            <w:shd w:val="clear" w:color="auto" w:fill="2F5496" w:themeFill="accent1" w:themeFillShade="BF"/>
          </w:tcPr>
          <w:p w14:paraId="0C5B4B44" w14:textId="5B2CBCE5" w:rsidR="0064610E" w:rsidRPr="0064610E" w:rsidRDefault="0064610E" w:rsidP="0064610E">
            <w:pPr>
              <w:tabs>
                <w:tab w:val="left" w:pos="1000"/>
              </w:tabs>
              <w:rPr>
                <w:rFonts w:ascii="Calibri" w:eastAsia="Calibri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  <w:r w:rsidRPr="0064610E">
              <w:rPr>
                <w:rFonts w:ascii="Calibri" w:eastAsia="Calibri" w:hAnsi="Calibri" w:cs="Calibri"/>
                <w:b/>
                <w:bCs/>
                <w:color w:val="FFFFFF" w:themeColor="background1"/>
                <w:sz w:val="24"/>
                <w:szCs w:val="24"/>
              </w:rPr>
              <w:t>Nr.</w:t>
            </w:r>
          </w:p>
        </w:tc>
        <w:tc>
          <w:tcPr>
            <w:tcW w:w="6237" w:type="dxa"/>
            <w:shd w:val="clear" w:color="auto" w:fill="2F5496" w:themeFill="accent1" w:themeFillShade="BF"/>
          </w:tcPr>
          <w:p w14:paraId="256324C1" w14:textId="5207FD0A" w:rsidR="0064610E" w:rsidRPr="0064610E" w:rsidRDefault="0064610E" w:rsidP="0064610E">
            <w:pPr>
              <w:tabs>
                <w:tab w:val="left" w:pos="1000"/>
              </w:tabs>
              <w:rPr>
                <w:rFonts w:ascii="Calibri" w:eastAsia="Calibri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  <w:r w:rsidRPr="0064610E">
              <w:rPr>
                <w:rFonts w:ascii="Calibri" w:eastAsia="Calibri" w:hAnsi="Calibri" w:cs="Calibri"/>
                <w:b/>
                <w:bCs/>
                <w:color w:val="FFFFFF" w:themeColor="background1"/>
                <w:sz w:val="24"/>
                <w:szCs w:val="24"/>
              </w:rPr>
              <w:t>Activitatea</w:t>
            </w:r>
          </w:p>
        </w:tc>
        <w:tc>
          <w:tcPr>
            <w:tcW w:w="1307" w:type="dxa"/>
            <w:shd w:val="clear" w:color="auto" w:fill="2F5496" w:themeFill="accent1" w:themeFillShade="BF"/>
          </w:tcPr>
          <w:p w14:paraId="6785CAAA" w14:textId="006F677F" w:rsidR="0064610E" w:rsidRPr="0064610E" w:rsidRDefault="0064610E" w:rsidP="0064610E">
            <w:pPr>
              <w:tabs>
                <w:tab w:val="left" w:pos="1000"/>
              </w:tabs>
              <w:rPr>
                <w:rFonts w:ascii="Calibri" w:eastAsia="Calibri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  <w:r w:rsidRPr="0064610E">
              <w:rPr>
                <w:rFonts w:ascii="Calibri" w:eastAsia="Calibri" w:hAnsi="Calibri" w:cs="Calibri"/>
                <w:b/>
                <w:bCs/>
                <w:color w:val="FFFFFF" w:themeColor="background1"/>
                <w:sz w:val="24"/>
                <w:szCs w:val="24"/>
              </w:rPr>
              <w:t>Nr. de zile</w:t>
            </w:r>
          </w:p>
        </w:tc>
        <w:tc>
          <w:tcPr>
            <w:tcW w:w="2478" w:type="dxa"/>
            <w:shd w:val="clear" w:color="auto" w:fill="2F5496" w:themeFill="accent1" w:themeFillShade="BF"/>
          </w:tcPr>
          <w:p w14:paraId="40DD5BBA" w14:textId="40F4F15D" w:rsidR="00EE76F6" w:rsidRDefault="0064610E" w:rsidP="00EE76F6">
            <w:pPr>
              <w:tabs>
                <w:tab w:val="left" w:pos="1000"/>
              </w:tabs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  <w:r w:rsidRPr="0064610E">
              <w:rPr>
                <w:rFonts w:ascii="Calibri" w:eastAsia="Calibri" w:hAnsi="Calibri" w:cs="Calibri"/>
                <w:b/>
                <w:bCs/>
                <w:color w:val="FFFFFF" w:themeColor="background1"/>
                <w:sz w:val="24"/>
                <w:szCs w:val="24"/>
              </w:rPr>
              <w:t>Remunerarea financiară (MDL)</w:t>
            </w:r>
          </w:p>
          <w:p w14:paraId="12BCD1B3" w14:textId="0714B874" w:rsidR="0064610E" w:rsidRPr="0064610E" w:rsidRDefault="00EE76F6" w:rsidP="00EE76F6">
            <w:pPr>
              <w:tabs>
                <w:tab w:val="left" w:pos="1000"/>
              </w:tabs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FFFFFF" w:themeColor="background1"/>
                <w:sz w:val="24"/>
                <w:szCs w:val="24"/>
              </w:rPr>
              <w:t>TVA 0%</w:t>
            </w:r>
          </w:p>
        </w:tc>
      </w:tr>
      <w:tr w:rsidR="0064610E" w14:paraId="63AF8E1B" w14:textId="77777777" w:rsidTr="00780682">
        <w:tc>
          <w:tcPr>
            <w:tcW w:w="568" w:type="dxa"/>
          </w:tcPr>
          <w:p w14:paraId="615D3400" w14:textId="3B47AE45" w:rsidR="0064610E" w:rsidRPr="00780682" w:rsidRDefault="0064610E" w:rsidP="0064610E">
            <w:pPr>
              <w:tabs>
                <w:tab w:val="left" w:pos="1000"/>
              </w:tabs>
              <w:rPr>
                <w:rFonts w:ascii="Calibri" w:eastAsia="Calibri" w:hAnsi="Calibri" w:cs="Calibri"/>
                <w:sz w:val="24"/>
                <w:szCs w:val="24"/>
              </w:rPr>
            </w:pPr>
            <w:r w:rsidRPr="00780682"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  <w:tc>
          <w:tcPr>
            <w:tcW w:w="6237" w:type="dxa"/>
            <w:vAlign w:val="bottom"/>
          </w:tcPr>
          <w:p w14:paraId="4FA0CBA0" w14:textId="28FEC78C" w:rsidR="0064610E" w:rsidRPr="00780682" w:rsidRDefault="00780682" w:rsidP="00780682">
            <w:pPr>
              <w:spacing w:line="217" w:lineRule="auto"/>
              <w:ind w:right="20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Monitorizarea a 10 canale de televiziune prin prisma</w:t>
            </w:r>
            <w:r>
              <w:rPr>
                <w:rFonts w:ascii="Calibri" w:eastAsia="Calibri" w:hAnsi="Calibri" w:cs="Calibri"/>
                <w:b/>
                <w:bCs/>
              </w:rPr>
              <w:t xml:space="preserve"> </w:t>
            </w:r>
            <w:r>
              <w:rPr>
                <w:rFonts w:ascii="Calibri" w:eastAsia="Calibri" w:hAnsi="Calibri" w:cs="Calibri"/>
              </w:rPr>
              <w:t>reflectării echilibrate a femeilor și</w:t>
            </w:r>
            <w:r>
              <w:rPr>
                <w:rFonts w:ascii="Calibri" w:eastAsia="Calibri" w:hAnsi="Calibri" w:cs="Calibri"/>
                <w:b/>
                <w:bCs/>
              </w:rPr>
              <w:t xml:space="preserve"> </w:t>
            </w:r>
            <w:r>
              <w:rPr>
                <w:rFonts w:ascii="Calibri" w:eastAsia="Calibri" w:hAnsi="Calibri" w:cs="Calibri"/>
              </w:rPr>
              <w:t>bărbaților (știrile, talk-show-uri, publicitatea electorală);</w:t>
            </w:r>
          </w:p>
        </w:tc>
        <w:tc>
          <w:tcPr>
            <w:tcW w:w="1307" w:type="dxa"/>
          </w:tcPr>
          <w:p w14:paraId="66B09AFB" w14:textId="77777777" w:rsidR="0064610E" w:rsidRDefault="0064610E" w:rsidP="0064610E">
            <w:pPr>
              <w:tabs>
                <w:tab w:val="left" w:pos="1000"/>
              </w:tabs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478" w:type="dxa"/>
          </w:tcPr>
          <w:p w14:paraId="20367191" w14:textId="77777777" w:rsidR="0064610E" w:rsidRDefault="0064610E" w:rsidP="0064610E">
            <w:pPr>
              <w:tabs>
                <w:tab w:val="left" w:pos="1000"/>
              </w:tabs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780682" w14:paraId="2DD3BB71" w14:textId="77777777" w:rsidTr="00780682">
        <w:tc>
          <w:tcPr>
            <w:tcW w:w="568" w:type="dxa"/>
          </w:tcPr>
          <w:p w14:paraId="60EB981E" w14:textId="5AF36581" w:rsidR="00780682" w:rsidRPr="00780682" w:rsidRDefault="00780682" w:rsidP="00780682">
            <w:pPr>
              <w:tabs>
                <w:tab w:val="left" w:pos="1000"/>
              </w:tabs>
              <w:rPr>
                <w:rFonts w:ascii="Calibri" w:eastAsia="Calibri" w:hAnsi="Calibri" w:cs="Calibri"/>
                <w:sz w:val="24"/>
                <w:szCs w:val="24"/>
              </w:rPr>
            </w:pPr>
            <w:r w:rsidRPr="00780682"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  <w:tc>
          <w:tcPr>
            <w:tcW w:w="6237" w:type="dxa"/>
          </w:tcPr>
          <w:p w14:paraId="4937AFD5" w14:textId="6D6F1E89" w:rsidR="00780682" w:rsidRDefault="00780682" w:rsidP="00780682">
            <w:pPr>
              <w:tabs>
                <w:tab w:val="left" w:pos="1000"/>
              </w:tabs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942B20">
              <w:rPr>
                <w:rFonts w:ascii="Calibri" w:eastAsia="Calibri" w:hAnsi="Calibri" w:cs="Calibri"/>
              </w:rPr>
              <w:t>Sistematizarea datelor colectate</w:t>
            </w:r>
          </w:p>
        </w:tc>
        <w:tc>
          <w:tcPr>
            <w:tcW w:w="1307" w:type="dxa"/>
          </w:tcPr>
          <w:p w14:paraId="78615EA9" w14:textId="77777777" w:rsidR="00780682" w:rsidRDefault="00780682" w:rsidP="00780682">
            <w:pPr>
              <w:tabs>
                <w:tab w:val="left" w:pos="1000"/>
              </w:tabs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478" w:type="dxa"/>
          </w:tcPr>
          <w:p w14:paraId="4A7962E5" w14:textId="77777777" w:rsidR="00780682" w:rsidRDefault="00780682" w:rsidP="00780682">
            <w:pPr>
              <w:tabs>
                <w:tab w:val="left" w:pos="1000"/>
              </w:tabs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780682" w14:paraId="16F29762" w14:textId="77777777" w:rsidTr="00780682">
        <w:tc>
          <w:tcPr>
            <w:tcW w:w="8112" w:type="dxa"/>
            <w:gridSpan w:val="3"/>
          </w:tcPr>
          <w:p w14:paraId="2408AE21" w14:textId="1C1C9D27" w:rsidR="00780682" w:rsidRDefault="00780682" w:rsidP="00780682">
            <w:pPr>
              <w:tabs>
                <w:tab w:val="left" w:pos="1000"/>
              </w:tabs>
              <w:jc w:val="right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2478" w:type="dxa"/>
          </w:tcPr>
          <w:p w14:paraId="7C0CED25" w14:textId="10C599F8" w:rsidR="00780682" w:rsidRDefault="00780682" w:rsidP="00780682">
            <w:pPr>
              <w:tabs>
                <w:tab w:val="left" w:pos="1000"/>
              </w:tabs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14:paraId="6A0FF505" w14:textId="762B753F" w:rsidR="00BD3AC1" w:rsidRDefault="00077BF0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 wp14:anchorId="37C50630" wp14:editId="1C8B2F17">
                <wp:simplePos x="0" y="0"/>
                <wp:positionH relativeFrom="column">
                  <wp:posOffset>6555105</wp:posOffset>
                </wp:positionH>
                <wp:positionV relativeFrom="paragraph">
                  <wp:posOffset>-1162685</wp:posOffset>
                </wp:positionV>
                <wp:extent cx="12065" cy="12065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80ECF8A" id="Shape 4" o:spid="_x0000_s1026" style="position:absolute;margin-left:516.15pt;margin-top:-91.55pt;width:.95pt;height:.95pt;z-index:-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" o:allowincell="f" fillcolor="black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 wp14:anchorId="229A3C0E" wp14:editId="11FEAF7E">
                <wp:simplePos x="0" y="0"/>
                <wp:positionH relativeFrom="column">
                  <wp:posOffset>6555105</wp:posOffset>
                </wp:positionH>
                <wp:positionV relativeFrom="paragraph">
                  <wp:posOffset>-8890</wp:posOffset>
                </wp:positionV>
                <wp:extent cx="12065" cy="12065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7272DA7" id="Shape 5" o:spid="_x0000_s1026" style="position:absolute;margin-left:516.15pt;margin-top:-.7pt;width:.95pt;height:.95pt;z-index:-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" o:allowincell="f" fillcolor="black" stroked="f"/>
            </w:pict>
          </mc:Fallback>
        </mc:AlternateContent>
      </w:r>
    </w:p>
    <w:p w14:paraId="183EB32D" w14:textId="77777777" w:rsidR="00A25194" w:rsidRDefault="00A25194">
      <w:pPr>
        <w:ind w:left="280"/>
        <w:rPr>
          <w:rFonts w:ascii="Calibri" w:eastAsia="Calibri" w:hAnsi="Calibri" w:cs="Calibri"/>
          <w:sz w:val="24"/>
          <w:szCs w:val="24"/>
        </w:rPr>
      </w:pPr>
    </w:p>
    <w:p w14:paraId="357DBBA7" w14:textId="77777777" w:rsidR="00A25194" w:rsidRDefault="00A25194">
      <w:pPr>
        <w:ind w:left="280"/>
        <w:rPr>
          <w:rFonts w:ascii="Calibri" w:eastAsia="Calibri" w:hAnsi="Calibri" w:cs="Calibri"/>
          <w:sz w:val="24"/>
          <w:szCs w:val="24"/>
        </w:rPr>
      </w:pPr>
    </w:p>
    <w:p w14:paraId="6FD2DFDD" w14:textId="386C802B" w:rsidR="00BD3AC1" w:rsidRDefault="00077BF0">
      <w:pPr>
        <w:ind w:left="280"/>
        <w:rPr>
          <w:sz w:val="20"/>
          <w:szCs w:val="20"/>
        </w:rPr>
      </w:pPr>
      <w:r>
        <w:rPr>
          <w:rFonts w:ascii="Calibri" w:eastAsia="Calibri" w:hAnsi="Calibri" w:cs="Calibri"/>
          <w:sz w:val="24"/>
          <w:szCs w:val="24"/>
        </w:rPr>
        <w:t>Data ____________________</w:t>
      </w:r>
    </w:p>
    <w:p w14:paraId="07E31C19" w14:textId="77777777" w:rsidR="00BD3AC1" w:rsidRDefault="00BD3AC1">
      <w:pPr>
        <w:spacing w:line="293" w:lineRule="exact"/>
        <w:rPr>
          <w:sz w:val="20"/>
          <w:szCs w:val="20"/>
        </w:rPr>
      </w:pPr>
    </w:p>
    <w:p w14:paraId="2EB99378" w14:textId="2E14C766" w:rsidR="00BD3AC1" w:rsidRDefault="00077BF0">
      <w:pPr>
        <w:ind w:left="280"/>
        <w:rPr>
          <w:sz w:val="20"/>
          <w:szCs w:val="20"/>
        </w:rPr>
      </w:pPr>
      <w:r>
        <w:rPr>
          <w:rFonts w:ascii="Calibri" w:eastAsia="Calibri" w:hAnsi="Calibri" w:cs="Calibri"/>
          <w:sz w:val="24"/>
          <w:szCs w:val="24"/>
        </w:rPr>
        <w:t>Nume / Prenume ________________________</w:t>
      </w:r>
      <w:r w:rsidR="00A25194">
        <w:rPr>
          <w:rFonts w:ascii="Calibri" w:eastAsia="Calibri" w:hAnsi="Calibri" w:cs="Calibri"/>
          <w:sz w:val="24"/>
          <w:szCs w:val="24"/>
        </w:rPr>
        <w:t xml:space="preserve">  L.Ș</w:t>
      </w:r>
    </w:p>
    <w:p w14:paraId="205B38C3" w14:textId="77777777" w:rsidR="00BD3AC1" w:rsidRDefault="00BD3AC1">
      <w:pPr>
        <w:spacing w:line="1" w:lineRule="exact"/>
        <w:rPr>
          <w:sz w:val="20"/>
          <w:szCs w:val="20"/>
        </w:rPr>
      </w:pPr>
    </w:p>
    <w:p w14:paraId="3F6BAE62" w14:textId="7DAFA8A9" w:rsidR="00BD3AC1" w:rsidRPr="009C6BF8" w:rsidRDefault="00077BF0" w:rsidP="009C6BF8">
      <w:pPr>
        <w:ind w:left="3060"/>
        <w:rPr>
          <w:sz w:val="20"/>
          <w:szCs w:val="20"/>
        </w:rPr>
        <w:sectPr w:rsidR="00BD3AC1" w:rsidRPr="009C6BF8" w:rsidSect="00282B78">
          <w:pgSz w:w="12240" w:h="15840"/>
          <w:pgMar w:top="1985" w:right="740" w:bottom="1440" w:left="1160" w:header="0" w:footer="0" w:gutter="0"/>
          <w:cols w:space="708" w:equalWidth="0">
            <w:col w:w="10340"/>
          </w:cols>
        </w:sectPr>
      </w:pPr>
      <w:r>
        <w:rPr>
          <w:rFonts w:ascii="Calibri" w:eastAsia="Calibri" w:hAnsi="Calibri" w:cs="Calibri"/>
          <w:sz w:val="16"/>
          <w:szCs w:val="16"/>
        </w:rPr>
        <w:t>(semnăt</w:t>
      </w:r>
      <w:r w:rsidR="009C6BF8">
        <w:rPr>
          <w:rFonts w:ascii="Calibri" w:eastAsia="Calibri" w:hAnsi="Calibri" w:cs="Calibri"/>
          <w:sz w:val="16"/>
          <w:szCs w:val="16"/>
        </w:rPr>
        <w:t>ura)</w:t>
      </w:r>
    </w:p>
    <w:p w14:paraId="38102B6D" w14:textId="77777777" w:rsidR="00780682" w:rsidRDefault="00780682">
      <w:pPr>
        <w:rPr>
          <w:rFonts w:ascii="Calibri" w:eastAsia="Calibri" w:hAnsi="Calibri" w:cs="Calibri"/>
          <w:sz w:val="20"/>
          <w:szCs w:val="20"/>
        </w:rPr>
      </w:pPr>
      <w:bookmarkStart w:id="2" w:name="page6"/>
      <w:bookmarkEnd w:id="2"/>
    </w:p>
    <w:p w14:paraId="692A27A4" w14:textId="77777777" w:rsidR="00780682" w:rsidRDefault="00780682">
      <w:pPr>
        <w:rPr>
          <w:rFonts w:ascii="Calibri" w:eastAsia="Calibri" w:hAnsi="Calibri" w:cs="Calibri"/>
          <w:sz w:val="20"/>
          <w:szCs w:val="20"/>
        </w:rPr>
      </w:pPr>
    </w:p>
    <w:p w14:paraId="523F7617" w14:textId="77777777" w:rsidR="00780682" w:rsidRDefault="00780682">
      <w:pPr>
        <w:rPr>
          <w:rFonts w:ascii="Calibri" w:eastAsia="Calibri" w:hAnsi="Calibri" w:cs="Calibri"/>
          <w:sz w:val="20"/>
          <w:szCs w:val="20"/>
        </w:rPr>
      </w:pPr>
    </w:p>
    <w:p w14:paraId="28B8153D" w14:textId="113FA8E8" w:rsidR="00BD3AC1" w:rsidRPr="000F78D6" w:rsidRDefault="00077BF0" w:rsidP="001C1826">
      <w:pPr>
        <w:jc w:val="right"/>
        <w:rPr>
          <w:b/>
          <w:bCs/>
          <w:color w:val="002060"/>
        </w:rPr>
      </w:pPr>
      <w:r w:rsidRPr="000F78D6">
        <w:rPr>
          <w:rFonts w:ascii="Calibri" w:eastAsia="Calibri" w:hAnsi="Calibri" w:cs="Calibri"/>
          <w:b/>
          <w:bCs/>
          <w:color w:val="002060"/>
        </w:rPr>
        <w:t>Anexa 4</w:t>
      </w:r>
    </w:p>
    <w:p w14:paraId="39139D5A" w14:textId="77777777" w:rsidR="00BD3AC1" w:rsidRDefault="00077BF0">
      <w:pPr>
        <w:jc w:val="center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color w:val="44546A"/>
          <w:sz w:val="28"/>
          <w:szCs w:val="28"/>
        </w:rPr>
        <w:t>DECLARAȚIE DE INTEGRITATE</w:t>
      </w:r>
    </w:p>
    <w:p w14:paraId="40885784" w14:textId="77777777" w:rsidR="00BD3AC1" w:rsidRDefault="00BD3AC1">
      <w:pPr>
        <w:spacing w:line="1" w:lineRule="exact"/>
        <w:rPr>
          <w:sz w:val="20"/>
          <w:szCs w:val="20"/>
        </w:rPr>
      </w:pPr>
    </w:p>
    <w:p w14:paraId="49924A47" w14:textId="77777777" w:rsidR="00BD3AC1" w:rsidRDefault="00077BF0">
      <w:pPr>
        <w:jc w:val="center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color w:val="44546A"/>
          <w:sz w:val="24"/>
          <w:szCs w:val="24"/>
        </w:rPr>
        <w:t>pentru furnizorii de servicii şi bunuri</w:t>
      </w:r>
    </w:p>
    <w:p w14:paraId="0C387225" w14:textId="77777777" w:rsidR="00BD3AC1" w:rsidRDefault="00BD3AC1">
      <w:pPr>
        <w:spacing w:line="200" w:lineRule="exact"/>
        <w:rPr>
          <w:sz w:val="20"/>
          <w:szCs w:val="20"/>
        </w:rPr>
      </w:pPr>
    </w:p>
    <w:p w14:paraId="6C7F9B94" w14:textId="77777777" w:rsidR="00BD3AC1" w:rsidRDefault="00BD3AC1">
      <w:pPr>
        <w:spacing w:line="200" w:lineRule="exact"/>
        <w:rPr>
          <w:sz w:val="20"/>
          <w:szCs w:val="20"/>
        </w:rPr>
      </w:pPr>
    </w:p>
    <w:p w14:paraId="7680680F" w14:textId="77777777" w:rsidR="00BD3AC1" w:rsidRDefault="00BD3AC1">
      <w:pPr>
        <w:spacing w:line="200" w:lineRule="exact"/>
        <w:rPr>
          <w:sz w:val="20"/>
          <w:szCs w:val="20"/>
        </w:rPr>
      </w:pPr>
    </w:p>
    <w:p w14:paraId="37250BD9" w14:textId="77777777" w:rsidR="00BD3AC1" w:rsidRDefault="00BD3AC1">
      <w:pPr>
        <w:spacing w:line="241" w:lineRule="exact"/>
        <w:rPr>
          <w:sz w:val="20"/>
          <w:szCs w:val="20"/>
        </w:rPr>
      </w:pPr>
    </w:p>
    <w:p w14:paraId="23445C2D" w14:textId="77777777" w:rsidR="00BD3AC1" w:rsidRDefault="00077BF0">
      <w:pPr>
        <w:rPr>
          <w:sz w:val="20"/>
          <w:szCs w:val="20"/>
        </w:rPr>
      </w:pPr>
      <w:r>
        <w:rPr>
          <w:rFonts w:ascii="Calibri" w:eastAsia="Calibri" w:hAnsi="Calibri" w:cs="Calibri"/>
        </w:rPr>
        <w:t>Prin prezenta, ___________________________________________________________,</w:t>
      </w:r>
    </w:p>
    <w:p w14:paraId="1090E3BF" w14:textId="77777777" w:rsidR="00BD3AC1" w:rsidRDefault="00BD3AC1">
      <w:pPr>
        <w:spacing w:line="2" w:lineRule="exact"/>
        <w:rPr>
          <w:sz w:val="20"/>
          <w:szCs w:val="20"/>
        </w:rPr>
      </w:pPr>
    </w:p>
    <w:p w14:paraId="217DCF1C" w14:textId="77777777" w:rsidR="00BD3AC1" w:rsidRDefault="00077BF0">
      <w:pPr>
        <w:ind w:left="3080"/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(numele și prenumele)</w:t>
      </w:r>
    </w:p>
    <w:p w14:paraId="727F2BE7" w14:textId="77777777" w:rsidR="00BD3AC1" w:rsidRDefault="00077BF0">
      <w:pPr>
        <w:spacing w:line="237" w:lineRule="auto"/>
        <w:rPr>
          <w:sz w:val="20"/>
          <w:szCs w:val="20"/>
        </w:rPr>
      </w:pPr>
      <w:r>
        <w:rPr>
          <w:rFonts w:ascii="Calibri" w:eastAsia="Calibri" w:hAnsi="Calibri" w:cs="Calibri"/>
        </w:rPr>
        <w:t>declară pe propria răspundere, că:</w:t>
      </w:r>
    </w:p>
    <w:p w14:paraId="13C428BE" w14:textId="77777777" w:rsidR="00BD3AC1" w:rsidRDefault="00BD3AC1">
      <w:pPr>
        <w:spacing w:line="319" w:lineRule="exact"/>
        <w:rPr>
          <w:sz w:val="20"/>
          <w:szCs w:val="20"/>
        </w:rPr>
      </w:pPr>
    </w:p>
    <w:p w14:paraId="675BC32F" w14:textId="77777777" w:rsidR="00BD3AC1" w:rsidRDefault="00077BF0">
      <w:pPr>
        <w:numPr>
          <w:ilvl w:val="0"/>
          <w:numId w:val="7"/>
        </w:numPr>
        <w:tabs>
          <w:tab w:val="left" w:pos="280"/>
        </w:tabs>
        <w:spacing w:line="218" w:lineRule="auto"/>
        <w:ind w:left="280" w:hanging="28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nu va fi implicat(ă) în comiterea de infracţiuni, evaziune fiscală, acte conexe corupţiei sau fapte de comportament corupţional;</w:t>
      </w:r>
    </w:p>
    <w:p w14:paraId="465BCAD3" w14:textId="77777777" w:rsidR="00BD3AC1" w:rsidRDefault="00077BF0">
      <w:pPr>
        <w:numPr>
          <w:ilvl w:val="0"/>
          <w:numId w:val="7"/>
        </w:numPr>
        <w:tabs>
          <w:tab w:val="left" w:pos="280"/>
        </w:tabs>
        <w:ind w:left="280" w:hanging="28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nu va fi implicat(ă) în obţinerea unor avantaje (ne)patrimoniale nejustificate;</w:t>
      </w:r>
    </w:p>
    <w:p w14:paraId="4A80D7F2" w14:textId="77777777" w:rsidR="00BD3AC1" w:rsidRDefault="00077BF0">
      <w:pPr>
        <w:numPr>
          <w:ilvl w:val="0"/>
          <w:numId w:val="7"/>
        </w:numPr>
        <w:tabs>
          <w:tab w:val="left" w:pos="280"/>
        </w:tabs>
        <w:ind w:left="280" w:hanging="28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nu va primi/oferi cadouri sub formă de bunuri sau servicii de la/către Beneficiar care pot influenţa decizia</w:t>
      </w:r>
    </w:p>
    <w:p w14:paraId="4BE929D8" w14:textId="77777777" w:rsidR="00BD3AC1" w:rsidRDefault="00077BF0">
      <w:pPr>
        <w:ind w:left="28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Beneficiarului sau furnizorului;</w:t>
      </w:r>
    </w:p>
    <w:p w14:paraId="4AF70F85" w14:textId="77777777" w:rsidR="00BD3AC1" w:rsidRDefault="00077BF0">
      <w:pPr>
        <w:numPr>
          <w:ilvl w:val="0"/>
          <w:numId w:val="7"/>
        </w:numPr>
        <w:tabs>
          <w:tab w:val="left" w:pos="280"/>
        </w:tabs>
        <w:ind w:left="280" w:hanging="28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nu va participa la activități frauduloase care duc la un câștig personal sau pentru Beneficiar;</w:t>
      </w:r>
    </w:p>
    <w:p w14:paraId="031B492C" w14:textId="77777777" w:rsidR="00BD3AC1" w:rsidRDefault="00077BF0">
      <w:pPr>
        <w:numPr>
          <w:ilvl w:val="0"/>
          <w:numId w:val="7"/>
        </w:numPr>
        <w:tabs>
          <w:tab w:val="left" w:pos="280"/>
        </w:tabs>
        <w:ind w:left="280" w:hanging="28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nu va ȋncuraja şi falsifica documentele, inclusiv ajustarea neoficială post-factum semnării acestora;</w:t>
      </w:r>
    </w:p>
    <w:p w14:paraId="48D2C705" w14:textId="77777777" w:rsidR="00BD3AC1" w:rsidRDefault="00077BF0">
      <w:pPr>
        <w:numPr>
          <w:ilvl w:val="0"/>
          <w:numId w:val="7"/>
        </w:numPr>
        <w:tabs>
          <w:tab w:val="left" w:pos="280"/>
        </w:tabs>
        <w:ind w:left="280" w:hanging="28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nu va tolera conflictul de interes şi va anunţa imediat Beneficiarul despre aceasta;</w:t>
      </w:r>
    </w:p>
    <w:p w14:paraId="5929E0D6" w14:textId="77777777" w:rsidR="00BD3AC1" w:rsidRDefault="00077BF0">
      <w:pPr>
        <w:numPr>
          <w:ilvl w:val="0"/>
          <w:numId w:val="7"/>
        </w:numPr>
        <w:tabs>
          <w:tab w:val="left" w:pos="280"/>
        </w:tabs>
        <w:spacing w:line="238" w:lineRule="auto"/>
        <w:ind w:left="280" w:hanging="28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nu va divulga date cu caracter personal, fară acordul prealabil al Beneficiarului;</w:t>
      </w:r>
    </w:p>
    <w:p w14:paraId="36A3504D" w14:textId="77777777" w:rsidR="00BD3AC1" w:rsidRDefault="00BD3AC1">
      <w:pPr>
        <w:spacing w:line="49" w:lineRule="exact"/>
        <w:rPr>
          <w:rFonts w:ascii="Calibri" w:eastAsia="Calibri" w:hAnsi="Calibri" w:cs="Calibri"/>
        </w:rPr>
      </w:pPr>
    </w:p>
    <w:p w14:paraId="324C7CA8" w14:textId="77777777" w:rsidR="00BD3AC1" w:rsidRDefault="00077BF0">
      <w:pPr>
        <w:numPr>
          <w:ilvl w:val="0"/>
          <w:numId w:val="7"/>
        </w:numPr>
        <w:tabs>
          <w:tab w:val="left" w:pos="280"/>
        </w:tabs>
        <w:spacing w:line="218" w:lineRule="auto"/>
        <w:ind w:left="280" w:hanging="28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nu va accepta şi încuraja mişcări băneşti fără documente de suport autentificate prin semnătură şi ştampilă (contract, cont de plată, facturi, act de predare-primire etc.);</w:t>
      </w:r>
    </w:p>
    <w:p w14:paraId="3B56F4F9" w14:textId="77777777" w:rsidR="00BD3AC1" w:rsidRDefault="00BD3AC1">
      <w:pPr>
        <w:spacing w:line="1" w:lineRule="exact"/>
        <w:rPr>
          <w:rFonts w:ascii="Calibri" w:eastAsia="Calibri" w:hAnsi="Calibri" w:cs="Calibri"/>
        </w:rPr>
      </w:pPr>
    </w:p>
    <w:p w14:paraId="1200DA4A" w14:textId="77777777" w:rsidR="00BD3AC1" w:rsidRDefault="00077BF0">
      <w:pPr>
        <w:numPr>
          <w:ilvl w:val="0"/>
          <w:numId w:val="7"/>
        </w:numPr>
        <w:tabs>
          <w:tab w:val="left" w:pos="280"/>
        </w:tabs>
        <w:ind w:left="280" w:hanging="28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nu va accepta şi ȋncuraja plata remunerării nedeclarate fiscal;</w:t>
      </w:r>
    </w:p>
    <w:p w14:paraId="45C2F697" w14:textId="77777777" w:rsidR="00BD3AC1" w:rsidRDefault="00077BF0">
      <w:pPr>
        <w:numPr>
          <w:ilvl w:val="0"/>
          <w:numId w:val="7"/>
        </w:numPr>
        <w:tabs>
          <w:tab w:val="left" w:pos="280"/>
        </w:tabs>
        <w:ind w:left="280" w:hanging="28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nu va ȋncuraja şi accepta lucrul cu mijloace băneşti sub formă de cash.</w:t>
      </w:r>
    </w:p>
    <w:p w14:paraId="637AD10D" w14:textId="77777777" w:rsidR="00BD3AC1" w:rsidRDefault="00BD3AC1">
      <w:pPr>
        <w:spacing w:line="289" w:lineRule="exact"/>
        <w:rPr>
          <w:sz w:val="20"/>
          <w:szCs w:val="20"/>
        </w:rPr>
      </w:pPr>
    </w:p>
    <w:p w14:paraId="79B2C386" w14:textId="77777777" w:rsidR="00BD3AC1" w:rsidRDefault="00077BF0">
      <w:pPr>
        <w:spacing w:line="218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Mă angajez să raportez imediat Beneficiarului orice situaţie sau posibilă situaţie de fraudă şi să declar orice modificare apărută în legătură cu cele menționate mai sus, la adresa de e-mail: </w:t>
      </w:r>
      <w:hyperlink r:id="rId14">
        <w:r>
          <w:rPr>
            <w:rFonts w:ascii="Calibri" w:eastAsia="Calibri" w:hAnsi="Calibri" w:cs="Calibri"/>
            <w:color w:val="003090"/>
            <w:u w:val="single"/>
          </w:rPr>
          <w:t>cpd.integritate@gmail.com</w:t>
        </w:r>
        <w:r>
          <w:rPr>
            <w:rFonts w:ascii="Calibri" w:eastAsia="Calibri" w:hAnsi="Calibri" w:cs="Calibri"/>
            <w:u w:val="single"/>
          </w:rPr>
          <w:t>.</w:t>
        </w:r>
      </w:hyperlink>
    </w:p>
    <w:p w14:paraId="5A03E9C8" w14:textId="77777777" w:rsidR="00BD3AC1" w:rsidRDefault="00BD3AC1">
      <w:pPr>
        <w:spacing w:line="290" w:lineRule="exact"/>
        <w:rPr>
          <w:sz w:val="20"/>
          <w:szCs w:val="20"/>
        </w:rPr>
      </w:pPr>
    </w:p>
    <w:p w14:paraId="632C9278" w14:textId="77777777" w:rsidR="00BD3AC1" w:rsidRDefault="00077BF0">
      <w:pPr>
        <w:spacing w:line="218" w:lineRule="auto"/>
        <w:rPr>
          <w:sz w:val="20"/>
          <w:szCs w:val="20"/>
        </w:rPr>
      </w:pPr>
      <w:r>
        <w:rPr>
          <w:rFonts w:ascii="Calibri" w:eastAsia="Calibri" w:hAnsi="Calibri" w:cs="Calibri"/>
        </w:rPr>
        <w:t>Sunt conştient(ă) că nerespectarea declaraţiei de integritate şi generarea situaţiilor de fraudă pot conduce la rezilierea imediată a contractului ȋncheiat ȋntre părţi, cheltuielile fiind suportate de partea vinovată.</w:t>
      </w:r>
    </w:p>
    <w:p w14:paraId="3FFBE640" w14:textId="77777777" w:rsidR="00BD3AC1" w:rsidRDefault="00BD3AC1">
      <w:pPr>
        <w:spacing w:line="200" w:lineRule="exact"/>
        <w:rPr>
          <w:sz w:val="20"/>
          <w:szCs w:val="20"/>
        </w:rPr>
      </w:pPr>
    </w:p>
    <w:p w14:paraId="3DBD0B3A" w14:textId="77777777" w:rsidR="00BD3AC1" w:rsidRDefault="00BD3AC1">
      <w:pPr>
        <w:spacing w:line="200" w:lineRule="exact"/>
        <w:rPr>
          <w:sz w:val="20"/>
          <w:szCs w:val="20"/>
        </w:rPr>
      </w:pPr>
    </w:p>
    <w:p w14:paraId="18649214" w14:textId="77777777" w:rsidR="00BD3AC1" w:rsidRDefault="00BD3AC1">
      <w:pPr>
        <w:spacing w:line="200" w:lineRule="exact"/>
        <w:rPr>
          <w:sz w:val="20"/>
          <w:szCs w:val="20"/>
        </w:rPr>
      </w:pPr>
    </w:p>
    <w:p w14:paraId="6544D338" w14:textId="77777777" w:rsidR="00BD3AC1" w:rsidRDefault="00BD3AC1">
      <w:pPr>
        <w:spacing w:line="200" w:lineRule="exact"/>
        <w:rPr>
          <w:sz w:val="20"/>
          <w:szCs w:val="20"/>
        </w:rPr>
      </w:pPr>
    </w:p>
    <w:p w14:paraId="1C67EFE6" w14:textId="77777777" w:rsidR="00BD3AC1" w:rsidRDefault="00BD3AC1">
      <w:pPr>
        <w:spacing w:line="286" w:lineRule="exact"/>
        <w:rPr>
          <w:sz w:val="20"/>
          <w:szCs w:val="20"/>
        </w:rPr>
      </w:pPr>
    </w:p>
    <w:p w14:paraId="5A6B1B40" w14:textId="77777777" w:rsidR="00BD3AC1" w:rsidRDefault="00077BF0">
      <w:pPr>
        <w:ind w:left="6040"/>
        <w:rPr>
          <w:sz w:val="20"/>
          <w:szCs w:val="20"/>
        </w:rPr>
      </w:pPr>
      <w:r>
        <w:rPr>
          <w:rFonts w:ascii="Calibri" w:eastAsia="Calibri" w:hAnsi="Calibri" w:cs="Calibri"/>
          <w:sz w:val="21"/>
          <w:szCs w:val="21"/>
        </w:rPr>
        <w:t xml:space="preserve">Data </w:t>
      </w:r>
      <w:r>
        <w:rPr>
          <w:rFonts w:ascii="Calibri" w:eastAsia="Calibri" w:hAnsi="Calibri" w:cs="Calibri"/>
          <w:sz w:val="21"/>
          <w:szCs w:val="21"/>
          <w:u w:val="single"/>
        </w:rPr>
        <w:t>_______________________________</w:t>
      </w:r>
    </w:p>
    <w:p w14:paraId="5A015824" w14:textId="77777777" w:rsidR="00BD3AC1" w:rsidRDefault="00BD3AC1">
      <w:pPr>
        <w:spacing w:line="269" w:lineRule="exact"/>
        <w:rPr>
          <w:sz w:val="20"/>
          <w:szCs w:val="20"/>
        </w:rPr>
      </w:pPr>
    </w:p>
    <w:p w14:paraId="009F3A85" w14:textId="77777777" w:rsidR="00BD3AC1" w:rsidRDefault="00077BF0">
      <w:pPr>
        <w:ind w:left="6080"/>
        <w:rPr>
          <w:sz w:val="20"/>
          <w:szCs w:val="20"/>
        </w:rPr>
      </w:pPr>
      <w:r>
        <w:rPr>
          <w:rFonts w:ascii="Calibri" w:eastAsia="Calibri" w:hAnsi="Calibri" w:cs="Calibri"/>
        </w:rPr>
        <w:t>Semnătura _________________________</w:t>
      </w:r>
    </w:p>
    <w:sectPr w:rsidR="00BD3AC1">
      <w:pgSz w:w="12240" w:h="15840"/>
      <w:pgMar w:top="1440" w:right="900" w:bottom="1440" w:left="1440" w:header="0" w:footer="0" w:gutter="0"/>
      <w:cols w:space="708" w:equalWidth="0">
        <w:col w:w="990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8BDA77" w14:textId="77777777" w:rsidR="00D53277" w:rsidRDefault="00D53277" w:rsidP="00F37FD8">
      <w:r>
        <w:separator/>
      </w:r>
    </w:p>
  </w:endnote>
  <w:endnote w:type="continuationSeparator" w:id="0">
    <w:p w14:paraId="71201F02" w14:textId="77777777" w:rsidR="00D53277" w:rsidRDefault="00D53277" w:rsidP="00F37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D138D" w14:textId="77777777" w:rsidR="00D53277" w:rsidRDefault="00D53277" w:rsidP="00F37FD8">
      <w:r>
        <w:separator/>
      </w:r>
    </w:p>
  </w:footnote>
  <w:footnote w:type="continuationSeparator" w:id="0">
    <w:p w14:paraId="4B63EBCF" w14:textId="77777777" w:rsidR="00D53277" w:rsidRDefault="00D53277" w:rsidP="00F37F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26713"/>
    <w:multiLevelType w:val="hybridMultilevel"/>
    <w:tmpl w:val="CE924EF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8D7AFC"/>
    <w:multiLevelType w:val="hybridMultilevel"/>
    <w:tmpl w:val="C280656C"/>
    <w:lvl w:ilvl="0" w:tplc="C6006ED8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DC0825"/>
    <w:multiLevelType w:val="hybridMultilevel"/>
    <w:tmpl w:val="E3E2FA46"/>
    <w:lvl w:ilvl="0" w:tplc="ACBEA7A4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00" w:hanging="360"/>
      </w:pPr>
    </w:lvl>
    <w:lvl w:ilvl="2" w:tplc="0418001B" w:tentative="1">
      <w:start w:val="1"/>
      <w:numFmt w:val="lowerRoman"/>
      <w:lvlText w:val="%3."/>
      <w:lvlJc w:val="right"/>
      <w:pPr>
        <w:ind w:left="2020" w:hanging="180"/>
      </w:pPr>
    </w:lvl>
    <w:lvl w:ilvl="3" w:tplc="0418000F" w:tentative="1">
      <w:start w:val="1"/>
      <w:numFmt w:val="decimal"/>
      <w:lvlText w:val="%4."/>
      <w:lvlJc w:val="left"/>
      <w:pPr>
        <w:ind w:left="2740" w:hanging="360"/>
      </w:pPr>
    </w:lvl>
    <w:lvl w:ilvl="4" w:tplc="04180019" w:tentative="1">
      <w:start w:val="1"/>
      <w:numFmt w:val="lowerLetter"/>
      <w:lvlText w:val="%5."/>
      <w:lvlJc w:val="left"/>
      <w:pPr>
        <w:ind w:left="3460" w:hanging="360"/>
      </w:pPr>
    </w:lvl>
    <w:lvl w:ilvl="5" w:tplc="0418001B" w:tentative="1">
      <w:start w:val="1"/>
      <w:numFmt w:val="lowerRoman"/>
      <w:lvlText w:val="%6."/>
      <w:lvlJc w:val="right"/>
      <w:pPr>
        <w:ind w:left="4180" w:hanging="180"/>
      </w:pPr>
    </w:lvl>
    <w:lvl w:ilvl="6" w:tplc="0418000F" w:tentative="1">
      <w:start w:val="1"/>
      <w:numFmt w:val="decimal"/>
      <w:lvlText w:val="%7."/>
      <w:lvlJc w:val="left"/>
      <w:pPr>
        <w:ind w:left="4900" w:hanging="360"/>
      </w:pPr>
    </w:lvl>
    <w:lvl w:ilvl="7" w:tplc="04180019" w:tentative="1">
      <w:start w:val="1"/>
      <w:numFmt w:val="lowerLetter"/>
      <w:lvlText w:val="%8."/>
      <w:lvlJc w:val="left"/>
      <w:pPr>
        <w:ind w:left="5620" w:hanging="360"/>
      </w:pPr>
    </w:lvl>
    <w:lvl w:ilvl="8" w:tplc="0418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3" w15:restartNumberingAfterBreak="0">
    <w:nsid w:val="238E1F29"/>
    <w:multiLevelType w:val="hybridMultilevel"/>
    <w:tmpl w:val="76BC8CF0"/>
    <w:lvl w:ilvl="0" w:tplc="7832AF5C">
      <w:start w:val="4"/>
      <w:numFmt w:val="lowerLetter"/>
      <w:lvlText w:val="(%1)"/>
      <w:lvlJc w:val="left"/>
    </w:lvl>
    <w:lvl w:ilvl="1" w:tplc="07D4CEF2">
      <w:numFmt w:val="decimal"/>
      <w:lvlText w:val=""/>
      <w:lvlJc w:val="left"/>
    </w:lvl>
    <w:lvl w:ilvl="2" w:tplc="B232A54A">
      <w:numFmt w:val="decimal"/>
      <w:lvlText w:val=""/>
      <w:lvlJc w:val="left"/>
    </w:lvl>
    <w:lvl w:ilvl="3" w:tplc="A23EC0F6">
      <w:numFmt w:val="decimal"/>
      <w:lvlText w:val=""/>
      <w:lvlJc w:val="left"/>
    </w:lvl>
    <w:lvl w:ilvl="4" w:tplc="326EFBD0">
      <w:numFmt w:val="decimal"/>
      <w:lvlText w:val=""/>
      <w:lvlJc w:val="left"/>
    </w:lvl>
    <w:lvl w:ilvl="5" w:tplc="1ACA1880">
      <w:numFmt w:val="decimal"/>
      <w:lvlText w:val=""/>
      <w:lvlJc w:val="left"/>
    </w:lvl>
    <w:lvl w:ilvl="6" w:tplc="29EA7786">
      <w:numFmt w:val="decimal"/>
      <w:lvlText w:val=""/>
      <w:lvlJc w:val="left"/>
    </w:lvl>
    <w:lvl w:ilvl="7" w:tplc="F4A64740">
      <w:numFmt w:val="decimal"/>
      <w:lvlText w:val=""/>
      <w:lvlJc w:val="left"/>
    </w:lvl>
    <w:lvl w:ilvl="8" w:tplc="F5EE68EC">
      <w:numFmt w:val="decimal"/>
      <w:lvlText w:val=""/>
      <w:lvlJc w:val="left"/>
    </w:lvl>
  </w:abstractNum>
  <w:abstractNum w:abstractNumId="4" w15:restartNumberingAfterBreak="0">
    <w:nsid w:val="2EB141F2"/>
    <w:multiLevelType w:val="hybridMultilevel"/>
    <w:tmpl w:val="07DCDE70"/>
    <w:lvl w:ilvl="0" w:tplc="09B2653C">
      <w:start w:val="3"/>
      <w:numFmt w:val="decimal"/>
      <w:lvlText w:val="%1."/>
      <w:lvlJc w:val="left"/>
    </w:lvl>
    <w:lvl w:ilvl="1" w:tplc="3D16D148">
      <w:numFmt w:val="decimal"/>
      <w:lvlText w:val=""/>
      <w:lvlJc w:val="left"/>
    </w:lvl>
    <w:lvl w:ilvl="2" w:tplc="5456BA68">
      <w:numFmt w:val="decimal"/>
      <w:lvlText w:val=""/>
      <w:lvlJc w:val="left"/>
    </w:lvl>
    <w:lvl w:ilvl="3" w:tplc="D4EC1CBC">
      <w:numFmt w:val="decimal"/>
      <w:lvlText w:val=""/>
      <w:lvlJc w:val="left"/>
    </w:lvl>
    <w:lvl w:ilvl="4" w:tplc="C882D7D8">
      <w:numFmt w:val="decimal"/>
      <w:lvlText w:val=""/>
      <w:lvlJc w:val="left"/>
    </w:lvl>
    <w:lvl w:ilvl="5" w:tplc="311C7CAA">
      <w:numFmt w:val="decimal"/>
      <w:lvlText w:val=""/>
      <w:lvlJc w:val="left"/>
    </w:lvl>
    <w:lvl w:ilvl="6" w:tplc="013816B2">
      <w:numFmt w:val="decimal"/>
      <w:lvlText w:val=""/>
      <w:lvlJc w:val="left"/>
    </w:lvl>
    <w:lvl w:ilvl="7" w:tplc="128275D4">
      <w:numFmt w:val="decimal"/>
      <w:lvlText w:val=""/>
      <w:lvlJc w:val="left"/>
    </w:lvl>
    <w:lvl w:ilvl="8" w:tplc="B9D6DF56">
      <w:numFmt w:val="decimal"/>
      <w:lvlText w:val=""/>
      <w:lvlJc w:val="left"/>
    </w:lvl>
  </w:abstractNum>
  <w:abstractNum w:abstractNumId="5" w15:restartNumberingAfterBreak="0">
    <w:nsid w:val="3D1B58BA"/>
    <w:multiLevelType w:val="hybridMultilevel"/>
    <w:tmpl w:val="124C6C30"/>
    <w:lvl w:ilvl="0" w:tplc="D006FD1A">
      <w:start w:val="1"/>
      <w:numFmt w:val="bullet"/>
      <w:lvlText w:val="-"/>
      <w:lvlJc w:val="left"/>
    </w:lvl>
    <w:lvl w:ilvl="1" w:tplc="591E3356">
      <w:numFmt w:val="decimal"/>
      <w:lvlText w:val=""/>
      <w:lvlJc w:val="left"/>
    </w:lvl>
    <w:lvl w:ilvl="2" w:tplc="D2DE237E">
      <w:numFmt w:val="decimal"/>
      <w:lvlText w:val=""/>
      <w:lvlJc w:val="left"/>
    </w:lvl>
    <w:lvl w:ilvl="3" w:tplc="22DEEDEC">
      <w:numFmt w:val="decimal"/>
      <w:lvlText w:val=""/>
      <w:lvlJc w:val="left"/>
    </w:lvl>
    <w:lvl w:ilvl="4" w:tplc="0C6AB26C">
      <w:numFmt w:val="decimal"/>
      <w:lvlText w:val=""/>
      <w:lvlJc w:val="left"/>
    </w:lvl>
    <w:lvl w:ilvl="5" w:tplc="8408A306">
      <w:numFmt w:val="decimal"/>
      <w:lvlText w:val=""/>
      <w:lvlJc w:val="left"/>
    </w:lvl>
    <w:lvl w:ilvl="6" w:tplc="C41ABF26">
      <w:numFmt w:val="decimal"/>
      <w:lvlText w:val=""/>
      <w:lvlJc w:val="left"/>
    </w:lvl>
    <w:lvl w:ilvl="7" w:tplc="B4B03E52">
      <w:numFmt w:val="decimal"/>
      <w:lvlText w:val=""/>
      <w:lvlJc w:val="left"/>
    </w:lvl>
    <w:lvl w:ilvl="8" w:tplc="63E23558">
      <w:numFmt w:val="decimal"/>
      <w:lvlText w:val=""/>
      <w:lvlJc w:val="left"/>
    </w:lvl>
  </w:abstractNum>
  <w:abstractNum w:abstractNumId="6" w15:restartNumberingAfterBreak="0">
    <w:nsid w:val="41B71EFB"/>
    <w:multiLevelType w:val="hybridMultilevel"/>
    <w:tmpl w:val="A06843A6"/>
    <w:lvl w:ilvl="0" w:tplc="A056A3A6">
      <w:start w:val="1"/>
      <w:numFmt w:val="bullet"/>
      <w:lvlText w:val="-"/>
      <w:lvlJc w:val="left"/>
    </w:lvl>
    <w:lvl w:ilvl="1" w:tplc="8D4E7088">
      <w:numFmt w:val="decimal"/>
      <w:lvlText w:val=""/>
      <w:lvlJc w:val="left"/>
    </w:lvl>
    <w:lvl w:ilvl="2" w:tplc="940E77A4">
      <w:numFmt w:val="decimal"/>
      <w:lvlText w:val=""/>
      <w:lvlJc w:val="left"/>
    </w:lvl>
    <w:lvl w:ilvl="3" w:tplc="4BB614C2">
      <w:numFmt w:val="decimal"/>
      <w:lvlText w:val=""/>
      <w:lvlJc w:val="left"/>
    </w:lvl>
    <w:lvl w:ilvl="4" w:tplc="B0F4FCB8">
      <w:numFmt w:val="decimal"/>
      <w:lvlText w:val=""/>
      <w:lvlJc w:val="left"/>
    </w:lvl>
    <w:lvl w:ilvl="5" w:tplc="AF6C5EF0">
      <w:numFmt w:val="decimal"/>
      <w:lvlText w:val=""/>
      <w:lvlJc w:val="left"/>
    </w:lvl>
    <w:lvl w:ilvl="6" w:tplc="8758B996">
      <w:numFmt w:val="decimal"/>
      <w:lvlText w:val=""/>
      <w:lvlJc w:val="left"/>
    </w:lvl>
    <w:lvl w:ilvl="7" w:tplc="494E8C84">
      <w:numFmt w:val="decimal"/>
      <w:lvlText w:val=""/>
      <w:lvlJc w:val="left"/>
    </w:lvl>
    <w:lvl w:ilvl="8" w:tplc="42CE5362">
      <w:numFmt w:val="decimal"/>
      <w:lvlText w:val=""/>
      <w:lvlJc w:val="left"/>
    </w:lvl>
  </w:abstractNum>
  <w:abstractNum w:abstractNumId="7" w15:restartNumberingAfterBreak="0">
    <w:nsid w:val="46E87CCD"/>
    <w:multiLevelType w:val="hybridMultilevel"/>
    <w:tmpl w:val="898E71E0"/>
    <w:lvl w:ilvl="0" w:tplc="FCE0DEE2">
      <w:start w:val="1"/>
      <w:numFmt w:val="bullet"/>
      <w:lvlText w:val="-"/>
      <w:lvlJc w:val="left"/>
    </w:lvl>
    <w:lvl w:ilvl="1" w:tplc="35545EC0">
      <w:start w:val="1"/>
      <w:numFmt w:val="bullet"/>
      <w:lvlText w:val="-"/>
      <w:lvlJc w:val="left"/>
    </w:lvl>
    <w:lvl w:ilvl="2" w:tplc="7660B084">
      <w:start w:val="1"/>
      <w:numFmt w:val="bullet"/>
      <w:lvlText w:val="-"/>
      <w:lvlJc w:val="left"/>
    </w:lvl>
    <w:lvl w:ilvl="3" w:tplc="331C0A6C">
      <w:numFmt w:val="decimal"/>
      <w:lvlText w:val=""/>
      <w:lvlJc w:val="left"/>
    </w:lvl>
    <w:lvl w:ilvl="4" w:tplc="450E7E28">
      <w:numFmt w:val="decimal"/>
      <w:lvlText w:val=""/>
      <w:lvlJc w:val="left"/>
    </w:lvl>
    <w:lvl w:ilvl="5" w:tplc="56BE09B8">
      <w:numFmt w:val="decimal"/>
      <w:lvlText w:val=""/>
      <w:lvlJc w:val="left"/>
    </w:lvl>
    <w:lvl w:ilvl="6" w:tplc="4FE8D2AC">
      <w:numFmt w:val="decimal"/>
      <w:lvlText w:val=""/>
      <w:lvlJc w:val="left"/>
    </w:lvl>
    <w:lvl w:ilvl="7" w:tplc="ABE29F40">
      <w:numFmt w:val="decimal"/>
      <w:lvlText w:val=""/>
      <w:lvlJc w:val="left"/>
    </w:lvl>
    <w:lvl w:ilvl="8" w:tplc="CDDE7738">
      <w:numFmt w:val="decimal"/>
      <w:lvlText w:val=""/>
      <w:lvlJc w:val="left"/>
    </w:lvl>
  </w:abstractNum>
  <w:abstractNum w:abstractNumId="8" w15:restartNumberingAfterBreak="0">
    <w:nsid w:val="507ED7AB"/>
    <w:multiLevelType w:val="hybridMultilevel"/>
    <w:tmpl w:val="FAB2382C"/>
    <w:lvl w:ilvl="0" w:tplc="37924A08">
      <w:start w:val="2"/>
      <w:numFmt w:val="decimal"/>
      <w:lvlText w:val="%1."/>
      <w:lvlJc w:val="left"/>
    </w:lvl>
    <w:lvl w:ilvl="1" w:tplc="8A86CFA0">
      <w:numFmt w:val="decimal"/>
      <w:lvlText w:val=""/>
      <w:lvlJc w:val="left"/>
    </w:lvl>
    <w:lvl w:ilvl="2" w:tplc="B392756A">
      <w:numFmt w:val="decimal"/>
      <w:lvlText w:val=""/>
      <w:lvlJc w:val="left"/>
    </w:lvl>
    <w:lvl w:ilvl="3" w:tplc="FA8C8668">
      <w:numFmt w:val="decimal"/>
      <w:lvlText w:val=""/>
      <w:lvlJc w:val="left"/>
    </w:lvl>
    <w:lvl w:ilvl="4" w:tplc="C70EF0F6">
      <w:numFmt w:val="decimal"/>
      <w:lvlText w:val=""/>
      <w:lvlJc w:val="left"/>
    </w:lvl>
    <w:lvl w:ilvl="5" w:tplc="A5960D0C">
      <w:numFmt w:val="decimal"/>
      <w:lvlText w:val=""/>
      <w:lvlJc w:val="left"/>
    </w:lvl>
    <w:lvl w:ilvl="6" w:tplc="C88E83F2">
      <w:numFmt w:val="decimal"/>
      <w:lvlText w:val=""/>
      <w:lvlJc w:val="left"/>
    </w:lvl>
    <w:lvl w:ilvl="7" w:tplc="3EFEEE84">
      <w:numFmt w:val="decimal"/>
      <w:lvlText w:val=""/>
      <w:lvlJc w:val="left"/>
    </w:lvl>
    <w:lvl w:ilvl="8" w:tplc="BFCC7C7C">
      <w:numFmt w:val="decimal"/>
      <w:lvlText w:val=""/>
      <w:lvlJc w:val="left"/>
    </w:lvl>
  </w:abstractNum>
  <w:abstractNum w:abstractNumId="9" w15:restartNumberingAfterBreak="0">
    <w:nsid w:val="625558EC"/>
    <w:multiLevelType w:val="hybridMultilevel"/>
    <w:tmpl w:val="2690B8F8"/>
    <w:lvl w:ilvl="0" w:tplc="AEFC8380">
      <w:start w:val="1"/>
      <w:numFmt w:val="lowerLetter"/>
      <w:lvlText w:val="(%1)"/>
      <w:lvlJc w:val="left"/>
    </w:lvl>
    <w:lvl w:ilvl="1" w:tplc="6C324470">
      <w:numFmt w:val="decimal"/>
      <w:lvlText w:val=""/>
      <w:lvlJc w:val="left"/>
    </w:lvl>
    <w:lvl w:ilvl="2" w:tplc="F9BC2584">
      <w:numFmt w:val="decimal"/>
      <w:lvlText w:val=""/>
      <w:lvlJc w:val="left"/>
    </w:lvl>
    <w:lvl w:ilvl="3" w:tplc="C2D4CB8C">
      <w:numFmt w:val="decimal"/>
      <w:lvlText w:val=""/>
      <w:lvlJc w:val="left"/>
    </w:lvl>
    <w:lvl w:ilvl="4" w:tplc="55481C82">
      <w:numFmt w:val="decimal"/>
      <w:lvlText w:val=""/>
      <w:lvlJc w:val="left"/>
    </w:lvl>
    <w:lvl w:ilvl="5" w:tplc="3176E394">
      <w:numFmt w:val="decimal"/>
      <w:lvlText w:val=""/>
      <w:lvlJc w:val="left"/>
    </w:lvl>
    <w:lvl w:ilvl="6" w:tplc="3B023EEA">
      <w:numFmt w:val="decimal"/>
      <w:lvlText w:val=""/>
      <w:lvlJc w:val="left"/>
    </w:lvl>
    <w:lvl w:ilvl="7" w:tplc="F5D0D9AC">
      <w:numFmt w:val="decimal"/>
      <w:lvlText w:val=""/>
      <w:lvlJc w:val="left"/>
    </w:lvl>
    <w:lvl w:ilvl="8" w:tplc="3B12B022">
      <w:numFmt w:val="decimal"/>
      <w:lvlText w:val=""/>
      <w:lvlJc w:val="left"/>
    </w:lvl>
  </w:abstractNum>
  <w:abstractNum w:abstractNumId="10" w15:restartNumberingAfterBreak="0">
    <w:nsid w:val="670211BF"/>
    <w:multiLevelType w:val="hybridMultilevel"/>
    <w:tmpl w:val="7FB81980"/>
    <w:lvl w:ilvl="0" w:tplc="107CCD02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9172587">
    <w:abstractNumId w:val="9"/>
  </w:num>
  <w:num w:numId="2" w16cid:durableId="112677944">
    <w:abstractNumId w:val="3"/>
  </w:num>
  <w:num w:numId="3" w16cid:durableId="916748996">
    <w:abstractNumId w:val="7"/>
  </w:num>
  <w:num w:numId="4" w16cid:durableId="1086226140">
    <w:abstractNumId w:val="5"/>
  </w:num>
  <w:num w:numId="5" w16cid:durableId="1887371961">
    <w:abstractNumId w:val="8"/>
  </w:num>
  <w:num w:numId="6" w16cid:durableId="610162308">
    <w:abstractNumId w:val="4"/>
  </w:num>
  <w:num w:numId="7" w16cid:durableId="658575263">
    <w:abstractNumId w:val="6"/>
  </w:num>
  <w:num w:numId="8" w16cid:durableId="433982692">
    <w:abstractNumId w:val="2"/>
  </w:num>
  <w:num w:numId="9" w16cid:durableId="74984999">
    <w:abstractNumId w:val="0"/>
  </w:num>
  <w:num w:numId="10" w16cid:durableId="1609001404">
    <w:abstractNumId w:val="10"/>
  </w:num>
  <w:num w:numId="11" w16cid:durableId="14661179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AC1"/>
    <w:rsid w:val="0000593C"/>
    <w:rsid w:val="000337F0"/>
    <w:rsid w:val="00037C5C"/>
    <w:rsid w:val="00077BF0"/>
    <w:rsid w:val="000B1421"/>
    <w:rsid w:val="000D127C"/>
    <w:rsid w:val="000D255F"/>
    <w:rsid w:val="000D35D4"/>
    <w:rsid w:val="000F78D6"/>
    <w:rsid w:val="0010572E"/>
    <w:rsid w:val="001505D2"/>
    <w:rsid w:val="001B034F"/>
    <w:rsid w:val="001C0BF7"/>
    <w:rsid w:val="001C1112"/>
    <w:rsid w:val="001C1826"/>
    <w:rsid w:val="0020637D"/>
    <w:rsid w:val="00222267"/>
    <w:rsid w:val="00222AFE"/>
    <w:rsid w:val="00260D6F"/>
    <w:rsid w:val="00262D92"/>
    <w:rsid w:val="002656BC"/>
    <w:rsid w:val="00282B78"/>
    <w:rsid w:val="002F22C4"/>
    <w:rsid w:val="003103A2"/>
    <w:rsid w:val="00311F9A"/>
    <w:rsid w:val="00331B27"/>
    <w:rsid w:val="003927A6"/>
    <w:rsid w:val="0039587C"/>
    <w:rsid w:val="003B3B59"/>
    <w:rsid w:val="003C1AF8"/>
    <w:rsid w:val="003D00B6"/>
    <w:rsid w:val="003D2CA7"/>
    <w:rsid w:val="00422C98"/>
    <w:rsid w:val="004400C6"/>
    <w:rsid w:val="0044438E"/>
    <w:rsid w:val="0048002E"/>
    <w:rsid w:val="004844E3"/>
    <w:rsid w:val="004C7740"/>
    <w:rsid w:val="004F0B38"/>
    <w:rsid w:val="00511E99"/>
    <w:rsid w:val="00521F08"/>
    <w:rsid w:val="00544A14"/>
    <w:rsid w:val="00554FCB"/>
    <w:rsid w:val="00566E99"/>
    <w:rsid w:val="00573810"/>
    <w:rsid w:val="005B5305"/>
    <w:rsid w:val="005D45DF"/>
    <w:rsid w:val="005F6CE6"/>
    <w:rsid w:val="0060075D"/>
    <w:rsid w:val="0064610E"/>
    <w:rsid w:val="00715376"/>
    <w:rsid w:val="00715452"/>
    <w:rsid w:val="0073133A"/>
    <w:rsid w:val="007618C4"/>
    <w:rsid w:val="00780682"/>
    <w:rsid w:val="007823F1"/>
    <w:rsid w:val="007B3344"/>
    <w:rsid w:val="007F3D23"/>
    <w:rsid w:val="00840D0C"/>
    <w:rsid w:val="0086209B"/>
    <w:rsid w:val="008C50F6"/>
    <w:rsid w:val="008D4FE2"/>
    <w:rsid w:val="008E6668"/>
    <w:rsid w:val="00925AE4"/>
    <w:rsid w:val="00933648"/>
    <w:rsid w:val="00942B20"/>
    <w:rsid w:val="00946CAE"/>
    <w:rsid w:val="00970717"/>
    <w:rsid w:val="00974F1B"/>
    <w:rsid w:val="009758B7"/>
    <w:rsid w:val="0098576F"/>
    <w:rsid w:val="009A5BA1"/>
    <w:rsid w:val="009C6BF8"/>
    <w:rsid w:val="009F681F"/>
    <w:rsid w:val="00A25194"/>
    <w:rsid w:val="00A30327"/>
    <w:rsid w:val="00A67FB7"/>
    <w:rsid w:val="00A744BC"/>
    <w:rsid w:val="00A83EE7"/>
    <w:rsid w:val="00A918E1"/>
    <w:rsid w:val="00AA3F5C"/>
    <w:rsid w:val="00AB4717"/>
    <w:rsid w:val="00AE1F9E"/>
    <w:rsid w:val="00B12E0F"/>
    <w:rsid w:val="00B57C70"/>
    <w:rsid w:val="00B64A41"/>
    <w:rsid w:val="00B64E8A"/>
    <w:rsid w:val="00B66372"/>
    <w:rsid w:val="00B73D3E"/>
    <w:rsid w:val="00B967E4"/>
    <w:rsid w:val="00BC2010"/>
    <w:rsid w:val="00BD3AC1"/>
    <w:rsid w:val="00C05A94"/>
    <w:rsid w:val="00C2271A"/>
    <w:rsid w:val="00C47902"/>
    <w:rsid w:val="00C50EF3"/>
    <w:rsid w:val="00C6351B"/>
    <w:rsid w:val="00C7632C"/>
    <w:rsid w:val="00C908C5"/>
    <w:rsid w:val="00CA2C6F"/>
    <w:rsid w:val="00CC6DD1"/>
    <w:rsid w:val="00CC7D9B"/>
    <w:rsid w:val="00CD0384"/>
    <w:rsid w:val="00CD201A"/>
    <w:rsid w:val="00CD4926"/>
    <w:rsid w:val="00D23796"/>
    <w:rsid w:val="00D26BAD"/>
    <w:rsid w:val="00D53277"/>
    <w:rsid w:val="00D65D86"/>
    <w:rsid w:val="00DC5D9A"/>
    <w:rsid w:val="00DE2705"/>
    <w:rsid w:val="00E36CAF"/>
    <w:rsid w:val="00E66417"/>
    <w:rsid w:val="00E708E6"/>
    <w:rsid w:val="00E90D8D"/>
    <w:rsid w:val="00EE76F6"/>
    <w:rsid w:val="00F37FD8"/>
    <w:rsid w:val="00F4624F"/>
    <w:rsid w:val="00F55FED"/>
    <w:rsid w:val="00F75E3F"/>
    <w:rsid w:val="00F90439"/>
    <w:rsid w:val="00FA3EAC"/>
    <w:rsid w:val="00FB50CC"/>
    <w:rsid w:val="00FF5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7387A"/>
  <w15:docId w15:val="{2C467D4A-2C17-405D-A158-22CF28DA4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2"/>
        <w:szCs w:val="22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3D00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77BF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42B20"/>
    <w:pPr>
      <w:spacing w:before="100" w:beforeAutospacing="1" w:after="100" w:afterAutospacing="1"/>
    </w:pPr>
    <w:rPr>
      <w:rFonts w:eastAsia="Times New Roman"/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64610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610E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qFormat/>
    <w:rsid w:val="0064610E"/>
    <w:pPr>
      <w:tabs>
        <w:tab w:val="center" w:pos="4680"/>
        <w:tab w:val="right" w:pos="9360"/>
      </w:tabs>
      <w:suppressAutoHyphens/>
      <w:ind w:left="835"/>
    </w:pPr>
    <w:rPr>
      <w:rFonts w:ascii="Arial" w:eastAsia="Times New Roman" w:hAnsi="Arial"/>
      <w:spacing w:val="-5"/>
      <w:sz w:val="20"/>
      <w:szCs w:val="20"/>
      <w:lang w:val="en-US" w:eastAsia="ar-SA"/>
    </w:rPr>
  </w:style>
  <w:style w:type="character" w:customStyle="1" w:styleId="FooterChar">
    <w:name w:val="Footer Char"/>
    <w:basedOn w:val="DefaultParagraphFont"/>
    <w:link w:val="Footer"/>
    <w:uiPriority w:val="99"/>
    <w:rsid w:val="0064610E"/>
    <w:rPr>
      <w:rFonts w:ascii="Arial" w:eastAsia="Times New Roman" w:hAnsi="Arial"/>
      <w:spacing w:val="-5"/>
      <w:sz w:val="20"/>
      <w:szCs w:val="20"/>
      <w:lang w:val="en-US" w:eastAsia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7806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068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068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06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068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068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068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37FD8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7FD8"/>
  </w:style>
  <w:style w:type="paragraph" w:styleId="Revision">
    <w:name w:val="Revision"/>
    <w:hidden/>
    <w:uiPriority w:val="99"/>
    <w:semiHidden/>
    <w:rsid w:val="000B14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l.ermolenco@gmail.co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cpd.integritat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544CB2758D0B4AADE11BADDE604A3A" ma:contentTypeVersion="15" ma:contentTypeDescription="Create a new document." ma:contentTypeScope="" ma:versionID="a01d81761cf3032385a7aa5ebbffe770">
  <xsd:schema xmlns:xsd="http://www.w3.org/2001/XMLSchema" xmlns:xs="http://www.w3.org/2001/XMLSchema" xmlns:p="http://schemas.microsoft.com/office/2006/metadata/properties" xmlns:ns2="66ec97ea-c742-4ad2-8279-06f4cc1e0916" xmlns:ns3="6728e36a-fe32-48a6-9f8d-68b9a6eff1c9" targetNamespace="http://schemas.microsoft.com/office/2006/metadata/properties" ma:root="true" ma:fieldsID="b4a9bd8f4ad193279af1db9c611671f8" ns2:_="" ns3:_="">
    <xsd:import namespace="66ec97ea-c742-4ad2-8279-06f4cc1e0916"/>
    <xsd:import namespace="6728e36a-fe32-48a6-9f8d-68b9a6eff1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ec97ea-c742-4ad2-8279-06f4cc1e09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094436d-782f-4c79-a64a-61d260038e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28e36a-fe32-48a6-9f8d-68b9a6eff1c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b651154d-4f41-427a-990f-bef68fc7506d}" ma:internalName="TaxCatchAll" ma:showField="CatchAllData" ma:web="6728e36a-fe32-48a6-9f8d-68b9a6eff1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728e36a-fe32-48a6-9f8d-68b9a6eff1c9" xsi:nil="true"/>
    <lcf76f155ced4ddcb4097134ff3c332f xmlns="66ec97ea-c742-4ad2-8279-06f4cc1e091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8EFF12B-6A26-4F66-AA78-30C82F631A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ec97ea-c742-4ad2-8279-06f4cc1e0916"/>
    <ds:schemaRef ds:uri="6728e36a-fe32-48a6-9f8d-68b9a6eff1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450B2F-C6EC-44FF-B1C1-0DC316E0B0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1AAB94-988F-4980-973F-A6D1C4572C0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DECBE01-8712-482F-BB34-94F082FEEB36}">
  <ds:schemaRefs>
    <ds:schemaRef ds:uri="http://schemas.microsoft.com/office/2006/metadata/properties"/>
    <ds:schemaRef ds:uri="http://schemas.microsoft.com/office/infopath/2007/PartnerControls"/>
    <ds:schemaRef ds:uri="6728e36a-fe32-48a6-9f8d-68b9a6eff1c9"/>
    <ds:schemaRef ds:uri="66ec97ea-c742-4ad2-8279-06f4cc1e091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1139</Words>
  <Characters>6495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Natalia Rezneac</cp:lastModifiedBy>
  <cp:revision>2</cp:revision>
  <dcterms:created xsi:type="dcterms:W3CDTF">2025-07-01T05:21:00Z</dcterms:created>
  <dcterms:modified xsi:type="dcterms:W3CDTF">2025-07-01T05:21:00Z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0x01010072544CB2758D0B4AADE11BADDE604A3A</vt:lpwstr>
  </property>
  <property fmtid="{D5CDD505-2E9C-101B-9397-08002B2CF9AE}" pid="3" name="MediaServiceImageTags">
    <vt:lpwstr/>
  </property>
</Properties>
</file>