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A5A010" w14:textId="1C1A22A3" w:rsidR="00DD09FE" w:rsidRPr="002A4B7E" w:rsidRDefault="00670382" w:rsidP="000707FD">
      <w:pPr>
        <w:spacing w:before="360"/>
        <w:jc w:val="center"/>
        <w:rPr>
          <w:b/>
          <w:bCs/>
          <w:sz w:val="32"/>
        </w:rPr>
      </w:pPr>
      <w:bookmarkStart w:id="0" w:name="_GoBack"/>
      <w:bookmarkEnd w:id="0"/>
      <w:r w:rsidRPr="002A4B7E">
        <w:rPr>
          <w:b/>
          <w:bCs/>
          <w:sz w:val="32"/>
        </w:rPr>
        <w:t>A</w:t>
      </w:r>
      <w:r w:rsidR="00AA52A5" w:rsidRPr="002A4B7E">
        <w:rPr>
          <w:b/>
          <w:bCs/>
          <w:sz w:val="32"/>
        </w:rPr>
        <w:t xml:space="preserve">nunț de lansare a licitației </w:t>
      </w:r>
    </w:p>
    <w:p w14:paraId="33842FAA" w14:textId="5EE29E1C" w:rsidR="00CC2812" w:rsidRPr="00843267" w:rsidRDefault="00CC2812" w:rsidP="000707FD">
      <w:pPr>
        <w:tabs>
          <w:tab w:val="left" w:pos="0"/>
        </w:tabs>
        <w:jc w:val="center"/>
        <w:rPr>
          <w:sz w:val="28"/>
          <w:szCs w:val="28"/>
        </w:rPr>
      </w:pPr>
      <w:r w:rsidRPr="00843267">
        <w:rPr>
          <w:sz w:val="28"/>
          <w:szCs w:val="28"/>
        </w:rPr>
        <w:t>Achiziționarea de bunuri/servicii pentru îmbunătățirea lanțurilor valorice agroalimentare</w:t>
      </w:r>
    </w:p>
    <w:p w14:paraId="50FA4CB2" w14:textId="77777777" w:rsidR="00DD09FE" w:rsidRPr="002A4B7E" w:rsidRDefault="00DD09FE" w:rsidP="00DD09FE">
      <w:pPr>
        <w:pStyle w:val="BodyText"/>
        <w:rPr>
          <w:rFonts w:asciiTheme="majorHAnsi" w:hAnsiTheme="majorHAnsi" w:cstheme="majorHAnsi"/>
          <w:sz w:val="24"/>
          <w:szCs w:val="24"/>
        </w:rPr>
      </w:pPr>
    </w:p>
    <w:p w14:paraId="467DD916" w14:textId="3837ADCB" w:rsidR="00DD09FE" w:rsidRPr="002A4B7E" w:rsidRDefault="003C06A3" w:rsidP="001857EA">
      <w:pPr>
        <w:rPr>
          <w:rFonts w:asciiTheme="majorHAnsi" w:hAnsiTheme="majorHAnsi" w:cstheme="majorHAnsi"/>
        </w:rPr>
      </w:pPr>
      <w:r w:rsidRPr="003C06A3">
        <w:rPr>
          <w:rFonts w:asciiTheme="majorHAnsi" w:hAnsiTheme="majorHAnsi" w:cstheme="majorHAnsi"/>
        </w:rPr>
        <w:t xml:space="preserve">Biocherry </w:t>
      </w:r>
      <w:r>
        <w:rPr>
          <w:rFonts w:asciiTheme="majorHAnsi" w:hAnsiTheme="majorHAnsi" w:cstheme="majorHAnsi"/>
        </w:rPr>
        <w:t xml:space="preserve"> SRL </w:t>
      </w:r>
      <w:r w:rsidR="002A4B7E" w:rsidRPr="002A4B7E">
        <w:rPr>
          <w:rFonts w:asciiTheme="majorHAnsi" w:hAnsiTheme="majorHAnsi" w:cstheme="majorHAnsi"/>
        </w:rPr>
        <w:t xml:space="preserve"> invită companiile și organizațiile specializate să participe la licitația deschisă pentru furnizarea următoarelor bunuri/servicii:</w:t>
      </w:r>
    </w:p>
    <w:p w14:paraId="75DEA0BA" w14:textId="77777777" w:rsidR="0086355A" w:rsidRPr="0086355A" w:rsidRDefault="0086355A" w:rsidP="001857EA">
      <w:pPr>
        <w:rPr>
          <w:rFonts w:asciiTheme="majorHAnsi" w:hAnsiTheme="majorHAnsi" w:cstheme="majorHAnsi"/>
          <w:b/>
          <w:bCs/>
        </w:rPr>
      </w:pPr>
      <w:r w:rsidRPr="0086355A">
        <w:rPr>
          <w:rFonts w:asciiTheme="majorHAnsi" w:hAnsiTheme="majorHAnsi" w:cstheme="majorHAnsi"/>
          <w:b/>
          <w:bCs/>
        </w:rPr>
        <w:t>Lotul 1</w:t>
      </w:r>
    </w:p>
    <w:p w14:paraId="68BBB079" w14:textId="1BEC0175" w:rsidR="002A4B7E" w:rsidRPr="002A4B7E" w:rsidRDefault="002A4B7E" w:rsidP="00843267">
      <w:pPr>
        <w:pStyle w:val="BodyText"/>
        <w:spacing w:before="240"/>
        <w:jc w:val="both"/>
      </w:pPr>
      <w:r w:rsidRPr="002A4B7E">
        <w:t>Acest apel face parte din programul de Granturi pentru Îmbunătățirea/Eficientizarea Lanțurilor Valorice Agroalimentare, destinat sprijinirii dezvoltării economice locale și creșterii competitivității și rezilienței întreprinderilor mici și mijlocii din sectorul agroalimentar.</w:t>
      </w:r>
    </w:p>
    <w:p w14:paraId="0B20A6EA" w14:textId="77777777" w:rsidR="002A4B7E" w:rsidRPr="002A4B7E" w:rsidRDefault="002A4B7E" w:rsidP="00431DB0">
      <w:pPr>
        <w:pStyle w:val="BodyText"/>
      </w:pPr>
    </w:p>
    <w:p w14:paraId="5DDC3A1B" w14:textId="1CD33005" w:rsidR="002A4B7E" w:rsidRPr="002A4B7E" w:rsidRDefault="002A4B7E" w:rsidP="00431DB0">
      <w:pPr>
        <w:pStyle w:val="BodyText"/>
        <w:rPr>
          <w:b/>
          <w:bCs/>
        </w:rPr>
      </w:pPr>
      <w:r w:rsidRPr="002A4B7E">
        <w:rPr>
          <w:b/>
          <w:bCs/>
        </w:rPr>
        <w:t>Obiectul licitației:</w:t>
      </w:r>
    </w:p>
    <w:p w14:paraId="38C9D6B8" w14:textId="77777777" w:rsidR="002A4B7E" w:rsidRDefault="002A4B7E" w:rsidP="002A4B7E">
      <w:pPr>
        <w:pStyle w:val="BodyText"/>
      </w:pPr>
      <w:r w:rsidRPr="002A4B7E">
        <w:t>Selectarea unui furnizor care va oferi/produce/presta/comercializa următoarele:</w:t>
      </w:r>
    </w:p>
    <w:p w14:paraId="42B01384" w14:textId="75EAC805" w:rsidR="006464C5" w:rsidRPr="002A4B7E" w:rsidRDefault="006464C5" w:rsidP="000707FD">
      <w:pPr>
        <w:pStyle w:val="BodyText"/>
        <w:ind w:firstLine="284"/>
        <w:rPr>
          <w:b/>
          <w:bCs/>
        </w:rPr>
      </w:pPr>
      <w:r w:rsidRPr="006464C5">
        <w:rPr>
          <w:b/>
          <w:bCs/>
        </w:rPr>
        <w:t>Lotul 1</w:t>
      </w:r>
    </w:p>
    <w:p w14:paraId="0903199B" w14:textId="32B26649" w:rsidR="00CE3CB4" w:rsidRPr="00CE3CB4" w:rsidRDefault="00CE3CB4" w:rsidP="00CE3CB4">
      <w:pPr>
        <w:pStyle w:val="ListParagraph"/>
        <w:numPr>
          <w:ilvl w:val="0"/>
          <w:numId w:val="10"/>
        </w:numPr>
        <w:spacing w:before="120"/>
        <w:rPr>
          <w:rFonts w:asciiTheme="majorHAnsi" w:hAnsiTheme="majorHAnsi" w:cstheme="majorHAnsi"/>
        </w:rPr>
      </w:pPr>
      <w:r w:rsidRPr="00CE3CB4">
        <w:rPr>
          <w:rFonts w:asciiTheme="majorHAnsi" w:hAnsiTheme="majorHAnsi" w:cstheme="majorHAnsi"/>
          <w:lang w:val="en-US"/>
        </w:rPr>
        <w:t xml:space="preserve">1. </w:t>
      </w:r>
      <w:r w:rsidRPr="00CE3CB4">
        <w:rPr>
          <w:rFonts w:asciiTheme="majorHAnsi" w:hAnsiTheme="majorHAnsi" w:cstheme="majorHAnsi"/>
        </w:rPr>
        <w:t xml:space="preserve">Uscător nucifer CKM 5200 P - Parametri specifici rezervor 5200L </w:t>
      </w:r>
      <w:r w:rsidR="00C83BEF" w:rsidRPr="00CE3CB4">
        <w:rPr>
          <w:rFonts w:asciiTheme="majorHAnsi" w:hAnsiTheme="majorHAnsi" w:cstheme="majorHAnsi"/>
        </w:rPr>
        <w:t>dimensiuni 200</w:t>
      </w:r>
      <w:r w:rsidRPr="00CE3CB4">
        <w:rPr>
          <w:rFonts w:asciiTheme="majorHAnsi" w:hAnsiTheme="majorHAnsi" w:cstheme="majorHAnsi"/>
        </w:rPr>
        <w:t xml:space="preserve">x 2400 x3050, 220 V, capacitatea max. 2600 kg per ciclu cu panou de control </w:t>
      </w:r>
    </w:p>
    <w:p w14:paraId="56F9FE96" w14:textId="660A00B8" w:rsidR="00CE3CB4" w:rsidRPr="00CE3CB4" w:rsidRDefault="00CE3CB4" w:rsidP="00CE3CB4">
      <w:pPr>
        <w:pStyle w:val="ListParagraph"/>
        <w:numPr>
          <w:ilvl w:val="0"/>
          <w:numId w:val="10"/>
        </w:numPr>
        <w:spacing w:before="120"/>
        <w:rPr>
          <w:b/>
          <w:bCs/>
        </w:rPr>
      </w:pPr>
      <w:r w:rsidRPr="00CE3CB4">
        <w:rPr>
          <w:rFonts w:asciiTheme="majorHAnsi" w:hAnsiTheme="majorHAnsi" w:cstheme="majorHAnsi"/>
        </w:rPr>
        <w:t>2. Transportor pentru nuci K1 SBK2  - parametri SBK 2 lunzimea benzii 5 m, Banda PVC  putere 220/380V</w:t>
      </w:r>
    </w:p>
    <w:p w14:paraId="131590B7" w14:textId="4FC9E4BA" w:rsidR="002A4B7E" w:rsidRPr="002A4B7E" w:rsidRDefault="002A4B7E" w:rsidP="002A4B7E">
      <w:pPr>
        <w:pStyle w:val="BodyText"/>
        <w:rPr>
          <w:b/>
          <w:bCs/>
        </w:rPr>
      </w:pPr>
      <w:r w:rsidRPr="002A4B7E">
        <w:rPr>
          <w:b/>
          <w:bCs/>
        </w:rPr>
        <w:t>Ofer</w:t>
      </w:r>
      <w:r>
        <w:rPr>
          <w:b/>
          <w:bCs/>
        </w:rPr>
        <w:t>ta</w:t>
      </w:r>
      <w:r w:rsidRPr="002A4B7E">
        <w:rPr>
          <w:b/>
          <w:bCs/>
        </w:rPr>
        <w:t xml:space="preserve"> de participare va conține următoarele informații:</w:t>
      </w:r>
    </w:p>
    <w:p w14:paraId="3D5D8B28" w14:textId="77777777" w:rsidR="002A4B7E" w:rsidRPr="002A4B7E" w:rsidRDefault="002A4B7E" w:rsidP="002A4B7E">
      <w:pPr>
        <w:pStyle w:val="BodyText"/>
        <w:numPr>
          <w:ilvl w:val="0"/>
          <w:numId w:val="11"/>
        </w:numPr>
      </w:pPr>
      <w:r w:rsidRPr="002A4B7E">
        <w:t>Date despre companie: Denumirea juridică, adresa, telefonul, persoana de contact și adresa de e-mail.</w:t>
      </w:r>
    </w:p>
    <w:p w14:paraId="48B04CBB" w14:textId="77777777" w:rsidR="002A4B7E" w:rsidRPr="002A4B7E" w:rsidRDefault="002A4B7E" w:rsidP="002A4B7E">
      <w:pPr>
        <w:pStyle w:val="BodyText"/>
        <w:numPr>
          <w:ilvl w:val="0"/>
          <w:numId w:val="11"/>
        </w:numPr>
      </w:pPr>
      <w:r w:rsidRPr="002A4B7E">
        <w:t>Detalii despre produs/servicii oferite: Specificații tehnice și funcționale.</w:t>
      </w:r>
    </w:p>
    <w:p w14:paraId="2E7C7B8D" w14:textId="77777777" w:rsidR="002A4B7E" w:rsidRPr="002A4B7E" w:rsidRDefault="002A4B7E" w:rsidP="002A4B7E">
      <w:pPr>
        <w:pStyle w:val="BodyText"/>
        <w:numPr>
          <w:ilvl w:val="0"/>
          <w:numId w:val="11"/>
        </w:numPr>
      </w:pPr>
      <w:r w:rsidRPr="002A4B7E">
        <w:t>Oferta financiară, care va include:</w:t>
      </w:r>
    </w:p>
    <w:p w14:paraId="789C8CFD" w14:textId="77777777" w:rsidR="002A4B7E" w:rsidRPr="002A4B7E" w:rsidRDefault="002A4B7E" w:rsidP="002A4B7E">
      <w:pPr>
        <w:pStyle w:val="BodyText"/>
        <w:numPr>
          <w:ilvl w:val="1"/>
          <w:numId w:val="11"/>
        </w:numPr>
      </w:pPr>
      <w:r w:rsidRPr="002A4B7E">
        <w:t>Prețul „cu TVA” și „fără TVA”;</w:t>
      </w:r>
    </w:p>
    <w:p w14:paraId="28D9ABAA" w14:textId="77777777" w:rsidR="002A4B7E" w:rsidRPr="002A4B7E" w:rsidRDefault="002A4B7E" w:rsidP="002A4B7E">
      <w:pPr>
        <w:pStyle w:val="BodyText"/>
        <w:numPr>
          <w:ilvl w:val="1"/>
          <w:numId w:val="11"/>
        </w:numPr>
      </w:pPr>
      <w:r w:rsidRPr="002A4B7E">
        <w:t>Disponibilitatea aplicării TVA la cota zero, în baza documentelor confirmative furnizate de beneficiar.</w:t>
      </w:r>
    </w:p>
    <w:p w14:paraId="419B6602" w14:textId="77777777" w:rsidR="002A4B7E" w:rsidRPr="002A4B7E" w:rsidRDefault="002A4B7E" w:rsidP="002A4B7E">
      <w:pPr>
        <w:pStyle w:val="BodyText"/>
        <w:numPr>
          <w:ilvl w:val="0"/>
          <w:numId w:val="11"/>
        </w:numPr>
      </w:pPr>
      <w:r w:rsidRPr="002A4B7E">
        <w:t>Termeni de execuție/livrare: Timpul estimat pentru livrare/prestare.</w:t>
      </w:r>
    </w:p>
    <w:p w14:paraId="02950F37" w14:textId="77777777" w:rsidR="002A4B7E" w:rsidRPr="002A4B7E" w:rsidRDefault="002A4B7E" w:rsidP="00431DB0">
      <w:pPr>
        <w:pStyle w:val="BodyText"/>
      </w:pPr>
    </w:p>
    <w:p w14:paraId="4E7C33C5" w14:textId="77777777" w:rsidR="002A4B7E" w:rsidRPr="002A4B7E" w:rsidRDefault="002A4B7E" w:rsidP="002A4B7E">
      <w:pPr>
        <w:pStyle w:val="BodyText"/>
        <w:rPr>
          <w:b/>
          <w:bCs/>
        </w:rPr>
      </w:pPr>
      <w:r w:rsidRPr="002A4B7E">
        <w:rPr>
          <w:b/>
          <w:bCs/>
        </w:rPr>
        <w:t>Informații suplimentare:</w:t>
      </w:r>
    </w:p>
    <w:p w14:paraId="0DDAE31D" w14:textId="157D15F2" w:rsidR="002A4B7E" w:rsidRPr="002A4B7E" w:rsidRDefault="002A4B7E" w:rsidP="002A4B7E">
      <w:pPr>
        <w:pStyle w:val="BodyText"/>
        <w:numPr>
          <w:ilvl w:val="0"/>
          <w:numId w:val="12"/>
        </w:numPr>
      </w:pPr>
      <w:r w:rsidRPr="002A4B7E">
        <w:t xml:space="preserve">Ofertele trebuie să fie </w:t>
      </w:r>
      <w:r w:rsidRPr="002A4B7E">
        <w:rPr>
          <w:b/>
          <w:bCs/>
        </w:rPr>
        <w:t>datate</w:t>
      </w:r>
      <w:r w:rsidR="00843267">
        <w:rPr>
          <w:b/>
          <w:bCs/>
        </w:rPr>
        <w:t xml:space="preserve"> și</w:t>
      </w:r>
      <w:r w:rsidRPr="002A4B7E">
        <w:rPr>
          <w:b/>
          <w:bCs/>
        </w:rPr>
        <w:t xml:space="preserve"> semnate </w:t>
      </w:r>
      <w:r w:rsidRPr="002A4B7E">
        <w:t>de compania ofertantă.</w:t>
      </w:r>
    </w:p>
    <w:p w14:paraId="21477B25" w14:textId="24E8C7DC" w:rsidR="002A4B7E" w:rsidRPr="00C83BEF" w:rsidRDefault="002A4B7E" w:rsidP="002A4B7E">
      <w:pPr>
        <w:pStyle w:val="BodyText"/>
        <w:numPr>
          <w:ilvl w:val="0"/>
          <w:numId w:val="12"/>
        </w:numPr>
      </w:pPr>
      <w:r w:rsidRPr="002A4B7E">
        <w:t xml:space="preserve">Acestea vor fi transmise prin e-mail la adresa </w:t>
      </w:r>
      <w:r w:rsidR="00CE3CB4" w:rsidRPr="00C83BEF">
        <w:t>silvia.prepelita@mail.ru</w:t>
      </w:r>
      <w:r w:rsidR="00CE3CB4" w:rsidRPr="00C83BEF">
        <w:rPr>
          <w:i/>
          <w:iCs/>
        </w:rPr>
        <w:t xml:space="preserve">  </w:t>
      </w:r>
      <w:r w:rsidRPr="00C83BEF">
        <w:t xml:space="preserve">până la data de </w:t>
      </w:r>
      <w:r w:rsidR="00CE3CB4" w:rsidRPr="00C83BEF">
        <w:rPr>
          <w:b/>
          <w:bCs/>
        </w:rPr>
        <w:t>16 iulie 2025</w:t>
      </w:r>
    </w:p>
    <w:p w14:paraId="0612BEC5" w14:textId="77777777" w:rsidR="00B121EA" w:rsidRPr="00C83BEF" w:rsidRDefault="00B121EA" w:rsidP="00B121EA">
      <w:pPr>
        <w:pStyle w:val="BodyText"/>
        <w:ind w:firstLine="709"/>
      </w:pPr>
    </w:p>
    <w:p w14:paraId="4E4C0957" w14:textId="1E06CDD2" w:rsidR="002A4B7E" w:rsidRPr="00C83BEF" w:rsidRDefault="002A4B7E" w:rsidP="00B121EA">
      <w:pPr>
        <w:pStyle w:val="BodyText"/>
      </w:pPr>
      <w:r w:rsidRPr="00C83BEF">
        <w:t>Pentru detalii suplimentare, contactați-ne la:</w:t>
      </w:r>
    </w:p>
    <w:p w14:paraId="560F32B5" w14:textId="734B6CBA" w:rsidR="002A4B7E" w:rsidRPr="00C83BEF" w:rsidRDefault="002A4B7E" w:rsidP="00B121EA">
      <w:pPr>
        <w:pStyle w:val="BodyText"/>
        <w:ind w:left="1134" w:hanging="1134"/>
      </w:pPr>
      <w:r w:rsidRPr="00C83BEF">
        <w:rPr>
          <w:b/>
          <w:bCs/>
        </w:rPr>
        <w:t>Telefon:</w:t>
      </w:r>
      <w:r w:rsidRPr="00C83BEF">
        <w:t xml:space="preserve"> </w:t>
      </w:r>
      <w:r w:rsidR="00C83BEF" w:rsidRPr="00C83BEF">
        <w:t>+37361111780</w:t>
      </w:r>
    </w:p>
    <w:p w14:paraId="6B5E1EF0" w14:textId="0102AD84" w:rsidR="00843267" w:rsidRDefault="002A4B7E" w:rsidP="003C06A3">
      <w:pPr>
        <w:pStyle w:val="BodyText"/>
        <w:ind w:left="1134" w:hanging="1134"/>
        <w:rPr>
          <w:i/>
          <w:iCs/>
        </w:rPr>
      </w:pPr>
      <w:r w:rsidRPr="00C83BEF">
        <w:rPr>
          <w:b/>
          <w:bCs/>
        </w:rPr>
        <w:t>E-mail:</w:t>
      </w:r>
      <w:r w:rsidRPr="00C83BEF">
        <w:t xml:space="preserve"> </w:t>
      </w:r>
      <w:r w:rsidR="003C06A3" w:rsidRPr="00C83BEF">
        <w:t>silvia.prepelita@mail.ru</w:t>
      </w:r>
    </w:p>
    <w:p w14:paraId="6EE0D279" w14:textId="77777777" w:rsidR="000707FD" w:rsidRPr="000707FD" w:rsidRDefault="008F2A3C" w:rsidP="00843267">
      <w:pPr>
        <w:spacing w:line="267" w:lineRule="exact"/>
        <w:rPr>
          <w:b/>
          <w:bCs/>
        </w:rPr>
      </w:pPr>
      <w:r w:rsidRPr="000707FD">
        <w:rPr>
          <w:b/>
          <w:bCs/>
          <w:i/>
          <w:iCs/>
        </w:rPr>
        <w:t>Notă</w:t>
      </w:r>
      <w:r w:rsidR="002A4B7E" w:rsidRPr="000707FD">
        <w:rPr>
          <w:b/>
          <w:bCs/>
          <w:i/>
          <w:iCs/>
        </w:rPr>
        <w:t xml:space="preserve"> importantă</w:t>
      </w:r>
      <w:r w:rsidRPr="000707FD">
        <w:rPr>
          <w:b/>
          <w:bCs/>
          <w:i/>
          <w:iCs/>
        </w:rPr>
        <w:t>:</w:t>
      </w:r>
      <w:r w:rsidRPr="000707FD">
        <w:rPr>
          <w:b/>
          <w:bCs/>
        </w:rPr>
        <w:t xml:space="preserve"> </w:t>
      </w:r>
    </w:p>
    <w:p w14:paraId="5272A07B" w14:textId="5C525FBA" w:rsidR="000707FD" w:rsidRPr="000707FD" w:rsidRDefault="000707FD" w:rsidP="000707FD">
      <w:pPr>
        <w:pStyle w:val="ListParagraph"/>
        <w:numPr>
          <w:ilvl w:val="0"/>
          <w:numId w:val="14"/>
        </w:numPr>
        <w:spacing w:line="267" w:lineRule="exact"/>
        <w:rPr>
          <w:b/>
          <w:bCs/>
        </w:rPr>
      </w:pPr>
      <w:r w:rsidRPr="000707FD">
        <w:rPr>
          <w:b/>
          <w:bCs/>
        </w:rPr>
        <w:t>Pentru echipamente/utilaje, furnizor va atașa la ofertă certificat ce confirmă că produsul a fost fabricat în UE, sau care atestă originea preferențială a mărfurilor.</w:t>
      </w:r>
    </w:p>
    <w:p w14:paraId="0413FF44" w14:textId="33A81677" w:rsidR="008B7846" w:rsidRPr="000707FD" w:rsidRDefault="002A4B7E" w:rsidP="000707FD">
      <w:pPr>
        <w:pStyle w:val="ListParagraph"/>
        <w:numPr>
          <w:ilvl w:val="0"/>
          <w:numId w:val="14"/>
        </w:numPr>
        <w:spacing w:line="267" w:lineRule="exact"/>
        <w:rPr>
          <w:b/>
          <w:bCs/>
        </w:rPr>
      </w:pPr>
      <w:r w:rsidRPr="000707FD">
        <w:rPr>
          <w:b/>
          <w:bCs/>
        </w:rPr>
        <w:t>În cadrul proiectului, anumite fonduri sunt scutite de plata TVA. Se va prezenta o scrisoare confirmativă din partea finanțatorilor pentru livrările cu TVA la cota zero</w:t>
      </w:r>
      <w:r w:rsidR="00843267" w:rsidRPr="000707FD">
        <w:rPr>
          <w:b/>
          <w:bCs/>
        </w:rPr>
        <w:t>.</w:t>
      </w:r>
    </w:p>
    <w:sectPr w:rsidR="008B7846" w:rsidRPr="000707FD" w:rsidSect="000707FD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1416" w:bottom="1417" w:left="1417" w:header="708" w:footer="1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30A9FA" w14:textId="77777777" w:rsidR="009D39F1" w:rsidRDefault="009D39F1" w:rsidP="00AA3522">
      <w:r>
        <w:separator/>
      </w:r>
    </w:p>
  </w:endnote>
  <w:endnote w:type="continuationSeparator" w:id="0">
    <w:p w14:paraId="7F0CBAAF" w14:textId="77777777" w:rsidR="009D39F1" w:rsidRDefault="009D39F1" w:rsidP="00AA3522">
      <w:r>
        <w:continuationSeparator/>
      </w:r>
    </w:p>
  </w:endnote>
  <w:endnote w:type="continuationNotice" w:id="1">
    <w:p w14:paraId="37A07E12" w14:textId="77777777" w:rsidR="009D39F1" w:rsidRDefault="009D39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D3D57C" w14:textId="0234E6E1" w:rsidR="00CC2812" w:rsidRPr="00CC2812" w:rsidRDefault="00CC2812" w:rsidP="00CC2812">
    <w:pPr>
      <w:pStyle w:val="NoSpacing"/>
      <w:jc w:val="both"/>
      <w:rPr>
        <w:rFonts w:ascii="Calibri Light" w:hAnsi="Calibri Light" w:cs="Calibri Light"/>
        <w:i/>
        <w:iCs/>
        <w:sz w:val="22"/>
        <w:szCs w:val="22"/>
        <w:lang w:val="ro-RO"/>
      </w:rPr>
    </w:pPr>
    <w:r w:rsidRPr="00CC2812">
      <w:rPr>
        <w:rFonts w:ascii="Calibri Light" w:hAnsi="Calibri Light" w:cs="Calibri Light"/>
        <w:i/>
        <w:iCs/>
        <w:lang w:val="ro-RO"/>
      </w:rPr>
      <w:t xml:space="preserve">Activitățile desfășurate sunt finanțate </w:t>
    </w:r>
    <w:r w:rsidRPr="00CC2812">
      <w:rPr>
        <w:rFonts w:ascii="Calibri Light" w:hAnsi="Calibri Light" w:cs="Calibri Light"/>
        <w:i/>
        <w:iCs/>
        <w:sz w:val="22"/>
        <w:szCs w:val="22"/>
        <w:lang w:val="ro-RO"/>
      </w:rPr>
      <w:t xml:space="preserve">în cadrul proiectului „EU4Moldova Rezilientă: Stat sigur, comunități puternice”, finanțat de Uniunea Europeană </w:t>
    </w:r>
    <w:r w:rsidRPr="00CC2812">
      <w:rPr>
        <w:rFonts w:ascii="Calibri Light" w:hAnsi="Calibri Light" w:cs="Calibri Light"/>
        <w:i/>
        <w:iCs/>
        <w:sz w:val="22"/>
        <w:szCs w:val="22"/>
        <w:lang w:val="ro-RO"/>
      </w:rPr>
      <w:t>și implementat de Solidarity Fund PL în Moldova.</w:t>
    </w:r>
  </w:p>
  <w:p w14:paraId="53E4DCF5" w14:textId="77777777" w:rsidR="00CC2812" w:rsidRDefault="00CC281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16DE9A" w14:textId="04F299AF" w:rsidR="004F7BEA" w:rsidRDefault="00C219C3">
    <w:pPr>
      <w:pStyle w:val="Footer"/>
    </w:pPr>
    <w:r w:rsidRPr="00610B8F">
      <w:rPr>
        <w:rFonts w:ascii="Calibri" w:eastAsia="Calibri" w:hAnsi="Calibri" w:cs="Arial"/>
        <w:noProof/>
        <w:lang w:val="en-US" w:eastAsia="en-US" w:bidi="ar-SA"/>
      </w:rPr>
      <w:drawing>
        <wp:anchor distT="0" distB="0" distL="114300" distR="114300" simplePos="0" relativeHeight="251663360" behindDoc="0" locked="0" layoutInCell="1" allowOverlap="1" wp14:anchorId="46F09C71" wp14:editId="6E3C9EE3">
          <wp:simplePos x="0" y="0"/>
          <wp:positionH relativeFrom="column">
            <wp:posOffset>2428875</wp:posOffset>
          </wp:positionH>
          <wp:positionV relativeFrom="paragraph">
            <wp:posOffset>66675</wp:posOffset>
          </wp:positionV>
          <wp:extent cx="1901190" cy="638810"/>
          <wp:effectExtent l="0" t="0" r="3810" b="8890"/>
          <wp:wrapThrough wrapText="bothSides">
            <wp:wrapPolygon edited="0">
              <wp:start x="0" y="0"/>
              <wp:lineTo x="0" y="21256"/>
              <wp:lineTo x="21427" y="21256"/>
              <wp:lineTo x="21427" y="0"/>
              <wp:lineTo x="0" y="0"/>
            </wp:wrapPolygon>
          </wp:wrapThrough>
          <wp:docPr id="393828789" name="Picture 393828789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1190" cy="638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4313D">
      <w:rPr>
        <w:rFonts w:cstheme="minorHAnsi"/>
        <w:b/>
        <w:noProof/>
        <w:lang w:val="en-US" w:eastAsia="en-US" w:bidi="ar-SA"/>
      </w:rPr>
      <w:drawing>
        <wp:anchor distT="0" distB="0" distL="114300" distR="114300" simplePos="0" relativeHeight="251659264" behindDoc="1" locked="0" layoutInCell="1" allowOverlap="1" wp14:anchorId="4268BE5D" wp14:editId="33D2DF00">
          <wp:simplePos x="0" y="0"/>
          <wp:positionH relativeFrom="column">
            <wp:posOffset>6029325</wp:posOffset>
          </wp:positionH>
          <wp:positionV relativeFrom="paragraph">
            <wp:posOffset>-47625</wp:posOffset>
          </wp:positionV>
          <wp:extent cx="571500" cy="946150"/>
          <wp:effectExtent l="0" t="0" r="0" b="0"/>
          <wp:wrapTight wrapText="bothSides">
            <wp:wrapPolygon edited="0">
              <wp:start x="720" y="0"/>
              <wp:lineTo x="720" y="18701"/>
              <wp:lineTo x="20160" y="18701"/>
              <wp:lineTo x="20880" y="3479"/>
              <wp:lineTo x="15120" y="870"/>
              <wp:lineTo x="7200" y="0"/>
              <wp:lineTo x="720" y="0"/>
            </wp:wrapPolygon>
          </wp:wrapTight>
          <wp:docPr id="669958192" name="Obraz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2" descr="Logo, company name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362" t="19308" r="36855" b="3449"/>
                  <a:stretch/>
                </pic:blipFill>
                <pic:spPr bwMode="auto">
                  <a:xfrm>
                    <a:off x="0" y="0"/>
                    <a:ext cx="571500" cy="946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4313D">
      <w:rPr>
        <w:rFonts w:cstheme="minorHAnsi"/>
        <w:b/>
        <w:noProof/>
        <w:lang w:val="en-US" w:eastAsia="en-US" w:bidi="ar-SA"/>
      </w:rPr>
      <w:drawing>
        <wp:anchor distT="0" distB="0" distL="114300" distR="114300" simplePos="0" relativeHeight="251661312" behindDoc="1" locked="0" layoutInCell="1" allowOverlap="1" wp14:anchorId="6B0FD0A6" wp14:editId="381CC280">
          <wp:simplePos x="0" y="0"/>
          <wp:positionH relativeFrom="column">
            <wp:posOffset>4552950</wp:posOffset>
          </wp:positionH>
          <wp:positionV relativeFrom="paragraph">
            <wp:posOffset>66675</wp:posOffset>
          </wp:positionV>
          <wp:extent cx="858520" cy="619760"/>
          <wp:effectExtent l="0" t="0" r="0" b="8890"/>
          <wp:wrapTight wrapText="bothSides">
            <wp:wrapPolygon edited="0">
              <wp:start x="0" y="0"/>
              <wp:lineTo x="0" y="21246"/>
              <wp:lineTo x="21089" y="21246"/>
              <wp:lineTo x="21089" y="0"/>
              <wp:lineTo x="0" y="0"/>
            </wp:wrapPolygon>
          </wp:wrapTight>
          <wp:docPr id="193110706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8520" cy="619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theme="minorHAnsi"/>
        <w:b/>
        <w:noProof/>
        <w:lang w:val="en-US" w:eastAsia="en-US" w:bidi="ar-SA"/>
      </w:rPr>
      <w:drawing>
        <wp:anchor distT="0" distB="0" distL="114300" distR="114300" simplePos="0" relativeHeight="251665408" behindDoc="1" locked="0" layoutInCell="1" allowOverlap="1" wp14:anchorId="4BC761B5" wp14:editId="3631A007">
          <wp:simplePos x="0" y="0"/>
          <wp:positionH relativeFrom="column">
            <wp:posOffset>1181100</wp:posOffset>
          </wp:positionH>
          <wp:positionV relativeFrom="paragraph">
            <wp:posOffset>52070</wp:posOffset>
          </wp:positionV>
          <wp:extent cx="699770" cy="718185"/>
          <wp:effectExtent l="0" t="0" r="5080" b="5715"/>
          <wp:wrapTight wrapText="bothSides">
            <wp:wrapPolygon edited="0">
              <wp:start x="0" y="0"/>
              <wp:lineTo x="0" y="21199"/>
              <wp:lineTo x="21169" y="21199"/>
              <wp:lineTo x="21169" y="0"/>
              <wp:lineTo x="0" y="0"/>
            </wp:wrapPolygon>
          </wp:wrapTight>
          <wp:docPr id="1750988289" name="Picture 1750988289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Logo, company name&#10;&#10;Description automatically generated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770" cy="718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 w:bidi="ar-SA"/>
      </w:rPr>
      <w:drawing>
        <wp:anchor distT="0" distB="0" distL="114300" distR="114300" simplePos="0" relativeHeight="251667456" behindDoc="0" locked="0" layoutInCell="1" allowOverlap="1" wp14:anchorId="40F2CDF2" wp14:editId="659E6123">
          <wp:simplePos x="0" y="0"/>
          <wp:positionH relativeFrom="column">
            <wp:posOffset>-161925</wp:posOffset>
          </wp:positionH>
          <wp:positionV relativeFrom="paragraph">
            <wp:posOffset>-8225</wp:posOffset>
          </wp:positionV>
          <wp:extent cx="900000" cy="770400"/>
          <wp:effectExtent l="0" t="0" r="0" b="0"/>
          <wp:wrapNone/>
          <wp:docPr id="749332091" name="Obraz 5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Obraz 55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77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2A41">
      <w:ptab w:relativeTo="margin" w:alignment="center" w:leader="none"/>
    </w:r>
    <w:r w:rsidR="00622A41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F0EE0F" w14:textId="77777777" w:rsidR="009D39F1" w:rsidRDefault="009D39F1" w:rsidP="00AA3522">
      <w:r>
        <w:separator/>
      </w:r>
    </w:p>
  </w:footnote>
  <w:footnote w:type="continuationSeparator" w:id="0">
    <w:p w14:paraId="3059DE8C" w14:textId="77777777" w:rsidR="009D39F1" w:rsidRDefault="009D39F1" w:rsidP="00AA3522">
      <w:r>
        <w:continuationSeparator/>
      </w:r>
    </w:p>
  </w:footnote>
  <w:footnote w:type="continuationNotice" w:id="1">
    <w:p w14:paraId="6B428F03" w14:textId="77777777" w:rsidR="009D39F1" w:rsidRDefault="009D39F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C32942" w14:textId="67BE3652" w:rsidR="00CD58F3" w:rsidRDefault="00CD58F3">
    <w:pPr>
      <w:pStyle w:val="Header"/>
    </w:pPr>
    <w:r>
      <w:rPr>
        <w:rFonts w:ascii="Times New Roman" w:eastAsia="Times New Roman" w:hAnsi="Times New Roman" w:cs="Times New Roman"/>
        <w:noProof/>
        <w:sz w:val="24"/>
        <w:szCs w:val="24"/>
        <w:lang w:val="en-US" w:eastAsia="en-US" w:bidi="ar-SA"/>
      </w:rPr>
      <w:drawing>
        <wp:anchor distT="0" distB="0" distL="114300" distR="114300" simplePos="0" relativeHeight="251668480" behindDoc="0" locked="0" layoutInCell="1" allowOverlap="1" wp14:anchorId="0736E719" wp14:editId="72B89F2F">
          <wp:simplePos x="0" y="0"/>
          <wp:positionH relativeFrom="column">
            <wp:posOffset>894218</wp:posOffset>
          </wp:positionH>
          <wp:positionV relativeFrom="paragraph">
            <wp:posOffset>-367251</wp:posOffset>
          </wp:positionV>
          <wp:extent cx="4236875" cy="627685"/>
          <wp:effectExtent l="0" t="0" r="0" b="1270"/>
          <wp:wrapThrough wrapText="bothSides">
            <wp:wrapPolygon edited="0">
              <wp:start x="0" y="0"/>
              <wp:lineTo x="0" y="20988"/>
              <wp:lineTo x="13888" y="20988"/>
              <wp:lineTo x="21464" y="20988"/>
              <wp:lineTo x="21464" y="656"/>
              <wp:lineTo x="19522" y="0"/>
              <wp:lineTo x="0" y="0"/>
            </wp:wrapPolygon>
          </wp:wrapThrough>
          <wp:docPr id="1861666573" name="image3.png" descr="A black background with red and yellow arrows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3.png" descr="A black background with red and yellow arrows&#10;&#10;AI-generated content may be incorrect.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36875" cy="6276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46B790" w14:textId="1D857022" w:rsidR="00AA3522" w:rsidRPr="00AA3522" w:rsidRDefault="00AA3522" w:rsidP="00AA3522">
    <w:pPr>
      <w:pStyle w:val="Header"/>
      <w:jc w:val="center"/>
      <w:rPr>
        <w:color w:val="FF0000"/>
      </w:rPr>
    </w:pPr>
    <w:r w:rsidRPr="00AA3522">
      <w:rPr>
        <w:color w:val="FF0000"/>
      </w:rPr>
      <w:t>LOGO GAL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B33C9"/>
    <w:multiLevelType w:val="multilevel"/>
    <w:tmpl w:val="5B58D0FA"/>
    <w:lvl w:ilvl="0">
      <w:start w:val="1"/>
      <w:numFmt w:val="decimal"/>
      <w:lvlText w:val="%1."/>
      <w:lvlJc w:val="left"/>
      <w:pPr>
        <w:ind w:left="494" w:hanging="216"/>
      </w:pPr>
      <w:rPr>
        <w:rFonts w:ascii="Calibri Light" w:eastAsia="Calibri Light" w:hAnsi="Calibri Light" w:cs="Calibri Light" w:hint="default"/>
        <w:w w:val="100"/>
        <w:sz w:val="22"/>
        <w:szCs w:val="22"/>
        <w:lang w:val="ro-RO" w:eastAsia="ro-RO" w:bidi="ro-RO"/>
      </w:rPr>
    </w:lvl>
    <w:lvl w:ilvl="1">
      <w:start w:val="1"/>
      <w:numFmt w:val="decimal"/>
      <w:lvlText w:val="%1.%2."/>
      <w:lvlJc w:val="left"/>
      <w:pPr>
        <w:ind w:left="278" w:hanging="422"/>
      </w:pPr>
      <w:rPr>
        <w:rFonts w:ascii="Calibri Light" w:eastAsia="Calibri Light" w:hAnsi="Calibri Light" w:cs="Calibri Light" w:hint="default"/>
        <w:spacing w:val="-2"/>
        <w:w w:val="100"/>
        <w:sz w:val="22"/>
        <w:szCs w:val="22"/>
        <w:lang w:val="ro-RO" w:eastAsia="ro-RO" w:bidi="ro-RO"/>
      </w:rPr>
    </w:lvl>
    <w:lvl w:ilvl="2">
      <w:numFmt w:val="bullet"/>
      <w:lvlText w:val="•"/>
      <w:lvlJc w:val="left"/>
      <w:pPr>
        <w:ind w:left="1558" w:hanging="422"/>
      </w:pPr>
      <w:rPr>
        <w:rFonts w:hint="default"/>
        <w:lang w:val="ro-RO" w:eastAsia="ro-RO" w:bidi="ro-RO"/>
      </w:rPr>
    </w:lvl>
    <w:lvl w:ilvl="3">
      <w:numFmt w:val="bullet"/>
      <w:lvlText w:val="•"/>
      <w:lvlJc w:val="left"/>
      <w:pPr>
        <w:ind w:left="2616" w:hanging="422"/>
      </w:pPr>
      <w:rPr>
        <w:rFonts w:hint="default"/>
        <w:lang w:val="ro-RO" w:eastAsia="ro-RO" w:bidi="ro-RO"/>
      </w:rPr>
    </w:lvl>
    <w:lvl w:ilvl="4">
      <w:numFmt w:val="bullet"/>
      <w:lvlText w:val="•"/>
      <w:lvlJc w:val="left"/>
      <w:pPr>
        <w:ind w:left="3675" w:hanging="422"/>
      </w:pPr>
      <w:rPr>
        <w:rFonts w:hint="default"/>
        <w:lang w:val="ro-RO" w:eastAsia="ro-RO" w:bidi="ro-RO"/>
      </w:rPr>
    </w:lvl>
    <w:lvl w:ilvl="5">
      <w:numFmt w:val="bullet"/>
      <w:lvlText w:val="•"/>
      <w:lvlJc w:val="left"/>
      <w:pPr>
        <w:ind w:left="4733" w:hanging="422"/>
      </w:pPr>
      <w:rPr>
        <w:rFonts w:hint="default"/>
        <w:lang w:val="ro-RO" w:eastAsia="ro-RO" w:bidi="ro-RO"/>
      </w:rPr>
    </w:lvl>
    <w:lvl w:ilvl="6">
      <w:numFmt w:val="bullet"/>
      <w:lvlText w:val="•"/>
      <w:lvlJc w:val="left"/>
      <w:pPr>
        <w:ind w:left="5792" w:hanging="422"/>
      </w:pPr>
      <w:rPr>
        <w:rFonts w:hint="default"/>
        <w:lang w:val="ro-RO" w:eastAsia="ro-RO" w:bidi="ro-RO"/>
      </w:rPr>
    </w:lvl>
    <w:lvl w:ilvl="7">
      <w:numFmt w:val="bullet"/>
      <w:lvlText w:val="•"/>
      <w:lvlJc w:val="left"/>
      <w:pPr>
        <w:ind w:left="6850" w:hanging="422"/>
      </w:pPr>
      <w:rPr>
        <w:rFonts w:hint="default"/>
        <w:lang w:val="ro-RO" w:eastAsia="ro-RO" w:bidi="ro-RO"/>
      </w:rPr>
    </w:lvl>
    <w:lvl w:ilvl="8">
      <w:numFmt w:val="bullet"/>
      <w:lvlText w:val="•"/>
      <w:lvlJc w:val="left"/>
      <w:pPr>
        <w:ind w:left="7909" w:hanging="422"/>
      </w:pPr>
      <w:rPr>
        <w:rFonts w:hint="default"/>
        <w:lang w:val="ro-RO" w:eastAsia="ro-RO" w:bidi="ro-RO"/>
      </w:rPr>
    </w:lvl>
  </w:abstractNum>
  <w:abstractNum w:abstractNumId="1">
    <w:nsid w:val="09803413"/>
    <w:multiLevelType w:val="hybridMultilevel"/>
    <w:tmpl w:val="E0F6BE2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BA3312"/>
    <w:multiLevelType w:val="multilevel"/>
    <w:tmpl w:val="F9248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8347DC"/>
    <w:multiLevelType w:val="hybridMultilevel"/>
    <w:tmpl w:val="B3647B68"/>
    <w:lvl w:ilvl="0" w:tplc="631EDD06">
      <w:start w:val="1"/>
      <w:numFmt w:val="decimal"/>
      <w:lvlText w:val="%1."/>
      <w:lvlJc w:val="left"/>
      <w:pPr>
        <w:ind w:left="6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58" w:hanging="360"/>
      </w:pPr>
    </w:lvl>
    <w:lvl w:ilvl="2" w:tplc="0809001B" w:tentative="1">
      <w:start w:val="1"/>
      <w:numFmt w:val="lowerRoman"/>
      <w:lvlText w:val="%3."/>
      <w:lvlJc w:val="right"/>
      <w:pPr>
        <w:ind w:left="2078" w:hanging="180"/>
      </w:pPr>
    </w:lvl>
    <w:lvl w:ilvl="3" w:tplc="0809000F" w:tentative="1">
      <w:start w:val="1"/>
      <w:numFmt w:val="decimal"/>
      <w:lvlText w:val="%4."/>
      <w:lvlJc w:val="left"/>
      <w:pPr>
        <w:ind w:left="2798" w:hanging="360"/>
      </w:pPr>
    </w:lvl>
    <w:lvl w:ilvl="4" w:tplc="08090019" w:tentative="1">
      <w:start w:val="1"/>
      <w:numFmt w:val="lowerLetter"/>
      <w:lvlText w:val="%5."/>
      <w:lvlJc w:val="left"/>
      <w:pPr>
        <w:ind w:left="3518" w:hanging="360"/>
      </w:pPr>
    </w:lvl>
    <w:lvl w:ilvl="5" w:tplc="0809001B" w:tentative="1">
      <w:start w:val="1"/>
      <w:numFmt w:val="lowerRoman"/>
      <w:lvlText w:val="%6."/>
      <w:lvlJc w:val="right"/>
      <w:pPr>
        <w:ind w:left="4238" w:hanging="180"/>
      </w:pPr>
    </w:lvl>
    <w:lvl w:ilvl="6" w:tplc="0809000F" w:tentative="1">
      <w:start w:val="1"/>
      <w:numFmt w:val="decimal"/>
      <w:lvlText w:val="%7."/>
      <w:lvlJc w:val="left"/>
      <w:pPr>
        <w:ind w:left="4958" w:hanging="360"/>
      </w:pPr>
    </w:lvl>
    <w:lvl w:ilvl="7" w:tplc="08090019" w:tentative="1">
      <w:start w:val="1"/>
      <w:numFmt w:val="lowerLetter"/>
      <w:lvlText w:val="%8."/>
      <w:lvlJc w:val="left"/>
      <w:pPr>
        <w:ind w:left="5678" w:hanging="360"/>
      </w:pPr>
    </w:lvl>
    <w:lvl w:ilvl="8" w:tplc="0809001B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4">
    <w:nsid w:val="13585A0C"/>
    <w:multiLevelType w:val="hybridMultilevel"/>
    <w:tmpl w:val="8FDA0D88"/>
    <w:lvl w:ilvl="0" w:tplc="0809000F">
      <w:start w:val="1"/>
      <w:numFmt w:val="decimal"/>
      <w:lvlText w:val="%1."/>
      <w:lvlJc w:val="left"/>
      <w:pPr>
        <w:ind w:left="998" w:hanging="360"/>
      </w:pPr>
    </w:lvl>
    <w:lvl w:ilvl="1" w:tplc="08090019" w:tentative="1">
      <w:start w:val="1"/>
      <w:numFmt w:val="lowerLetter"/>
      <w:lvlText w:val="%2."/>
      <w:lvlJc w:val="left"/>
      <w:pPr>
        <w:ind w:left="1718" w:hanging="360"/>
      </w:pPr>
    </w:lvl>
    <w:lvl w:ilvl="2" w:tplc="0809001B" w:tentative="1">
      <w:start w:val="1"/>
      <w:numFmt w:val="lowerRoman"/>
      <w:lvlText w:val="%3."/>
      <w:lvlJc w:val="right"/>
      <w:pPr>
        <w:ind w:left="2438" w:hanging="180"/>
      </w:pPr>
    </w:lvl>
    <w:lvl w:ilvl="3" w:tplc="0809000F" w:tentative="1">
      <w:start w:val="1"/>
      <w:numFmt w:val="decimal"/>
      <w:lvlText w:val="%4."/>
      <w:lvlJc w:val="left"/>
      <w:pPr>
        <w:ind w:left="3158" w:hanging="360"/>
      </w:pPr>
    </w:lvl>
    <w:lvl w:ilvl="4" w:tplc="08090019" w:tentative="1">
      <w:start w:val="1"/>
      <w:numFmt w:val="lowerLetter"/>
      <w:lvlText w:val="%5."/>
      <w:lvlJc w:val="left"/>
      <w:pPr>
        <w:ind w:left="3878" w:hanging="360"/>
      </w:pPr>
    </w:lvl>
    <w:lvl w:ilvl="5" w:tplc="0809001B" w:tentative="1">
      <w:start w:val="1"/>
      <w:numFmt w:val="lowerRoman"/>
      <w:lvlText w:val="%6."/>
      <w:lvlJc w:val="right"/>
      <w:pPr>
        <w:ind w:left="4598" w:hanging="180"/>
      </w:pPr>
    </w:lvl>
    <w:lvl w:ilvl="6" w:tplc="0809000F" w:tentative="1">
      <w:start w:val="1"/>
      <w:numFmt w:val="decimal"/>
      <w:lvlText w:val="%7."/>
      <w:lvlJc w:val="left"/>
      <w:pPr>
        <w:ind w:left="5318" w:hanging="360"/>
      </w:pPr>
    </w:lvl>
    <w:lvl w:ilvl="7" w:tplc="08090019" w:tentative="1">
      <w:start w:val="1"/>
      <w:numFmt w:val="lowerLetter"/>
      <w:lvlText w:val="%8."/>
      <w:lvlJc w:val="left"/>
      <w:pPr>
        <w:ind w:left="6038" w:hanging="360"/>
      </w:pPr>
    </w:lvl>
    <w:lvl w:ilvl="8" w:tplc="0809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5">
    <w:nsid w:val="1E846182"/>
    <w:multiLevelType w:val="hybridMultilevel"/>
    <w:tmpl w:val="E1C25AEA"/>
    <w:lvl w:ilvl="0" w:tplc="30C6A3A8">
      <w:start w:val="9"/>
      <w:numFmt w:val="decimal"/>
      <w:lvlText w:val="%1."/>
      <w:lvlJc w:val="left"/>
      <w:pPr>
        <w:ind w:left="496" w:hanging="218"/>
      </w:pPr>
      <w:rPr>
        <w:rFonts w:ascii="Calibri Light" w:eastAsia="Calibri Light" w:hAnsi="Calibri Light" w:cs="Calibri Light" w:hint="default"/>
        <w:w w:val="100"/>
        <w:sz w:val="22"/>
        <w:szCs w:val="22"/>
        <w:lang w:val="ro-RO" w:eastAsia="ro-RO" w:bidi="ro-RO"/>
      </w:rPr>
    </w:lvl>
    <w:lvl w:ilvl="1" w:tplc="FEA0C518">
      <w:numFmt w:val="bullet"/>
      <w:lvlText w:val="•"/>
      <w:lvlJc w:val="left"/>
      <w:pPr>
        <w:ind w:left="1452" w:hanging="218"/>
      </w:pPr>
      <w:rPr>
        <w:rFonts w:hint="default"/>
        <w:lang w:val="ro-RO" w:eastAsia="ro-RO" w:bidi="ro-RO"/>
      </w:rPr>
    </w:lvl>
    <w:lvl w:ilvl="2" w:tplc="C8388CA4">
      <w:numFmt w:val="bullet"/>
      <w:lvlText w:val="•"/>
      <w:lvlJc w:val="left"/>
      <w:pPr>
        <w:ind w:left="2405" w:hanging="218"/>
      </w:pPr>
      <w:rPr>
        <w:rFonts w:hint="default"/>
        <w:lang w:val="ro-RO" w:eastAsia="ro-RO" w:bidi="ro-RO"/>
      </w:rPr>
    </w:lvl>
    <w:lvl w:ilvl="3" w:tplc="EFF64960">
      <w:numFmt w:val="bullet"/>
      <w:lvlText w:val="•"/>
      <w:lvlJc w:val="left"/>
      <w:pPr>
        <w:ind w:left="3357" w:hanging="218"/>
      </w:pPr>
      <w:rPr>
        <w:rFonts w:hint="default"/>
        <w:lang w:val="ro-RO" w:eastAsia="ro-RO" w:bidi="ro-RO"/>
      </w:rPr>
    </w:lvl>
    <w:lvl w:ilvl="4" w:tplc="610ECF8C">
      <w:numFmt w:val="bullet"/>
      <w:lvlText w:val="•"/>
      <w:lvlJc w:val="left"/>
      <w:pPr>
        <w:ind w:left="4310" w:hanging="218"/>
      </w:pPr>
      <w:rPr>
        <w:rFonts w:hint="default"/>
        <w:lang w:val="ro-RO" w:eastAsia="ro-RO" w:bidi="ro-RO"/>
      </w:rPr>
    </w:lvl>
    <w:lvl w:ilvl="5" w:tplc="E6807A5C">
      <w:numFmt w:val="bullet"/>
      <w:lvlText w:val="•"/>
      <w:lvlJc w:val="left"/>
      <w:pPr>
        <w:ind w:left="5263" w:hanging="218"/>
      </w:pPr>
      <w:rPr>
        <w:rFonts w:hint="default"/>
        <w:lang w:val="ro-RO" w:eastAsia="ro-RO" w:bidi="ro-RO"/>
      </w:rPr>
    </w:lvl>
    <w:lvl w:ilvl="6" w:tplc="83A0265E">
      <w:numFmt w:val="bullet"/>
      <w:lvlText w:val="•"/>
      <w:lvlJc w:val="left"/>
      <w:pPr>
        <w:ind w:left="6215" w:hanging="218"/>
      </w:pPr>
      <w:rPr>
        <w:rFonts w:hint="default"/>
        <w:lang w:val="ro-RO" w:eastAsia="ro-RO" w:bidi="ro-RO"/>
      </w:rPr>
    </w:lvl>
    <w:lvl w:ilvl="7" w:tplc="26E2F7E2">
      <w:numFmt w:val="bullet"/>
      <w:lvlText w:val="•"/>
      <w:lvlJc w:val="left"/>
      <w:pPr>
        <w:ind w:left="7168" w:hanging="218"/>
      </w:pPr>
      <w:rPr>
        <w:rFonts w:hint="default"/>
        <w:lang w:val="ro-RO" w:eastAsia="ro-RO" w:bidi="ro-RO"/>
      </w:rPr>
    </w:lvl>
    <w:lvl w:ilvl="8" w:tplc="3DBA5AA2">
      <w:numFmt w:val="bullet"/>
      <w:lvlText w:val="•"/>
      <w:lvlJc w:val="left"/>
      <w:pPr>
        <w:ind w:left="8121" w:hanging="218"/>
      </w:pPr>
      <w:rPr>
        <w:rFonts w:hint="default"/>
        <w:lang w:val="ro-RO" w:eastAsia="ro-RO" w:bidi="ro-RO"/>
      </w:rPr>
    </w:lvl>
  </w:abstractNum>
  <w:abstractNum w:abstractNumId="6">
    <w:nsid w:val="3CD333C9"/>
    <w:multiLevelType w:val="hybridMultilevel"/>
    <w:tmpl w:val="72D60890"/>
    <w:lvl w:ilvl="0" w:tplc="CC74F5C0">
      <w:start w:val="1"/>
      <w:numFmt w:val="decimal"/>
      <w:lvlText w:val="%1."/>
      <w:lvlJc w:val="left"/>
      <w:pPr>
        <w:ind w:left="720" w:hanging="360"/>
      </w:pPr>
      <w:rPr>
        <w:rFonts w:ascii="Calibri Light" w:eastAsia="Calibri Light" w:hAnsi="Calibri Light" w:cs="Calibri Ligh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8561FD"/>
    <w:multiLevelType w:val="multilevel"/>
    <w:tmpl w:val="F91E9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6D0B8B"/>
    <w:multiLevelType w:val="hybridMultilevel"/>
    <w:tmpl w:val="2B6E9C26"/>
    <w:lvl w:ilvl="0" w:tplc="F34EC12C">
      <w:numFmt w:val="bullet"/>
      <w:lvlText w:val=""/>
      <w:lvlJc w:val="left"/>
      <w:pPr>
        <w:ind w:left="1049" w:hanging="360"/>
      </w:pPr>
      <w:rPr>
        <w:rFonts w:ascii="Symbol" w:eastAsia="Symbol" w:hAnsi="Symbol" w:cs="Symbol" w:hint="default"/>
        <w:w w:val="100"/>
        <w:sz w:val="22"/>
        <w:szCs w:val="22"/>
        <w:lang w:val="ro-RO" w:eastAsia="ro-RO" w:bidi="ro-RO"/>
      </w:rPr>
    </w:lvl>
    <w:lvl w:ilvl="1" w:tplc="275C4BF4">
      <w:numFmt w:val="bullet"/>
      <w:lvlText w:val="•"/>
      <w:lvlJc w:val="left"/>
      <w:pPr>
        <w:ind w:left="1938" w:hanging="360"/>
      </w:pPr>
      <w:rPr>
        <w:rFonts w:hint="default"/>
        <w:lang w:val="ro-RO" w:eastAsia="ro-RO" w:bidi="ro-RO"/>
      </w:rPr>
    </w:lvl>
    <w:lvl w:ilvl="2" w:tplc="56D24314">
      <w:numFmt w:val="bullet"/>
      <w:lvlText w:val="•"/>
      <w:lvlJc w:val="left"/>
      <w:pPr>
        <w:ind w:left="2837" w:hanging="360"/>
      </w:pPr>
      <w:rPr>
        <w:rFonts w:hint="default"/>
        <w:lang w:val="ro-RO" w:eastAsia="ro-RO" w:bidi="ro-RO"/>
      </w:rPr>
    </w:lvl>
    <w:lvl w:ilvl="3" w:tplc="A21A4A4E">
      <w:numFmt w:val="bullet"/>
      <w:lvlText w:val="•"/>
      <w:lvlJc w:val="left"/>
      <w:pPr>
        <w:ind w:left="3735" w:hanging="360"/>
      </w:pPr>
      <w:rPr>
        <w:rFonts w:hint="default"/>
        <w:lang w:val="ro-RO" w:eastAsia="ro-RO" w:bidi="ro-RO"/>
      </w:rPr>
    </w:lvl>
    <w:lvl w:ilvl="4" w:tplc="00FE647A">
      <w:numFmt w:val="bullet"/>
      <w:lvlText w:val="•"/>
      <w:lvlJc w:val="left"/>
      <w:pPr>
        <w:ind w:left="4634" w:hanging="360"/>
      </w:pPr>
      <w:rPr>
        <w:rFonts w:hint="default"/>
        <w:lang w:val="ro-RO" w:eastAsia="ro-RO" w:bidi="ro-RO"/>
      </w:rPr>
    </w:lvl>
    <w:lvl w:ilvl="5" w:tplc="1BBA2442">
      <w:numFmt w:val="bullet"/>
      <w:lvlText w:val="•"/>
      <w:lvlJc w:val="left"/>
      <w:pPr>
        <w:ind w:left="5533" w:hanging="360"/>
      </w:pPr>
      <w:rPr>
        <w:rFonts w:hint="default"/>
        <w:lang w:val="ro-RO" w:eastAsia="ro-RO" w:bidi="ro-RO"/>
      </w:rPr>
    </w:lvl>
    <w:lvl w:ilvl="6" w:tplc="519EA6CC">
      <w:numFmt w:val="bullet"/>
      <w:lvlText w:val="•"/>
      <w:lvlJc w:val="left"/>
      <w:pPr>
        <w:ind w:left="6431" w:hanging="360"/>
      </w:pPr>
      <w:rPr>
        <w:rFonts w:hint="default"/>
        <w:lang w:val="ro-RO" w:eastAsia="ro-RO" w:bidi="ro-RO"/>
      </w:rPr>
    </w:lvl>
    <w:lvl w:ilvl="7" w:tplc="70D62B0C">
      <w:numFmt w:val="bullet"/>
      <w:lvlText w:val="•"/>
      <w:lvlJc w:val="left"/>
      <w:pPr>
        <w:ind w:left="7330" w:hanging="360"/>
      </w:pPr>
      <w:rPr>
        <w:rFonts w:hint="default"/>
        <w:lang w:val="ro-RO" w:eastAsia="ro-RO" w:bidi="ro-RO"/>
      </w:rPr>
    </w:lvl>
    <w:lvl w:ilvl="8" w:tplc="B2F27DDC">
      <w:numFmt w:val="bullet"/>
      <w:lvlText w:val="•"/>
      <w:lvlJc w:val="left"/>
      <w:pPr>
        <w:ind w:left="8229" w:hanging="360"/>
      </w:pPr>
      <w:rPr>
        <w:rFonts w:hint="default"/>
        <w:lang w:val="ro-RO" w:eastAsia="ro-RO" w:bidi="ro-RO"/>
      </w:rPr>
    </w:lvl>
  </w:abstractNum>
  <w:abstractNum w:abstractNumId="9">
    <w:nsid w:val="58C83CA6"/>
    <w:multiLevelType w:val="multilevel"/>
    <w:tmpl w:val="CAA26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A2717C"/>
    <w:multiLevelType w:val="multilevel"/>
    <w:tmpl w:val="D59C6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2F152C4"/>
    <w:multiLevelType w:val="multilevel"/>
    <w:tmpl w:val="F0BAC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436099D"/>
    <w:multiLevelType w:val="hybridMultilevel"/>
    <w:tmpl w:val="D194C394"/>
    <w:lvl w:ilvl="0" w:tplc="942E4028">
      <w:start w:val="1"/>
      <w:numFmt w:val="upperLetter"/>
      <w:lvlText w:val="%1."/>
      <w:lvlJc w:val="left"/>
      <w:pPr>
        <w:ind w:left="6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58" w:hanging="360"/>
      </w:pPr>
    </w:lvl>
    <w:lvl w:ilvl="2" w:tplc="0809001B" w:tentative="1">
      <w:start w:val="1"/>
      <w:numFmt w:val="lowerRoman"/>
      <w:lvlText w:val="%3."/>
      <w:lvlJc w:val="right"/>
      <w:pPr>
        <w:ind w:left="2078" w:hanging="180"/>
      </w:pPr>
    </w:lvl>
    <w:lvl w:ilvl="3" w:tplc="0809000F" w:tentative="1">
      <w:start w:val="1"/>
      <w:numFmt w:val="decimal"/>
      <w:lvlText w:val="%4."/>
      <w:lvlJc w:val="left"/>
      <w:pPr>
        <w:ind w:left="2798" w:hanging="360"/>
      </w:pPr>
    </w:lvl>
    <w:lvl w:ilvl="4" w:tplc="08090019" w:tentative="1">
      <w:start w:val="1"/>
      <w:numFmt w:val="lowerLetter"/>
      <w:lvlText w:val="%5."/>
      <w:lvlJc w:val="left"/>
      <w:pPr>
        <w:ind w:left="3518" w:hanging="360"/>
      </w:pPr>
    </w:lvl>
    <w:lvl w:ilvl="5" w:tplc="0809001B" w:tentative="1">
      <w:start w:val="1"/>
      <w:numFmt w:val="lowerRoman"/>
      <w:lvlText w:val="%6."/>
      <w:lvlJc w:val="right"/>
      <w:pPr>
        <w:ind w:left="4238" w:hanging="180"/>
      </w:pPr>
    </w:lvl>
    <w:lvl w:ilvl="6" w:tplc="0809000F" w:tentative="1">
      <w:start w:val="1"/>
      <w:numFmt w:val="decimal"/>
      <w:lvlText w:val="%7."/>
      <w:lvlJc w:val="left"/>
      <w:pPr>
        <w:ind w:left="4958" w:hanging="360"/>
      </w:pPr>
    </w:lvl>
    <w:lvl w:ilvl="7" w:tplc="08090019" w:tentative="1">
      <w:start w:val="1"/>
      <w:numFmt w:val="lowerLetter"/>
      <w:lvlText w:val="%8."/>
      <w:lvlJc w:val="left"/>
      <w:pPr>
        <w:ind w:left="5678" w:hanging="360"/>
      </w:pPr>
    </w:lvl>
    <w:lvl w:ilvl="8" w:tplc="0809001B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13">
    <w:nsid w:val="745416FA"/>
    <w:multiLevelType w:val="hybridMultilevel"/>
    <w:tmpl w:val="49B4E7D8"/>
    <w:lvl w:ilvl="0" w:tplc="10561A5E">
      <w:start w:val="3"/>
      <w:numFmt w:val="upperLetter"/>
      <w:lvlText w:val="%1."/>
      <w:lvlJc w:val="left"/>
      <w:pPr>
        <w:ind w:left="501" w:hanging="223"/>
      </w:pPr>
      <w:rPr>
        <w:rFonts w:ascii="Calibri Light" w:eastAsia="Calibri Light" w:hAnsi="Calibri Light" w:cs="Calibri Light" w:hint="default"/>
        <w:i w:val="0"/>
        <w:iCs/>
        <w:spacing w:val="-1"/>
        <w:w w:val="100"/>
        <w:sz w:val="22"/>
        <w:szCs w:val="22"/>
        <w:lang w:val="ro-RO" w:eastAsia="ro-RO" w:bidi="ro-RO"/>
      </w:rPr>
    </w:lvl>
    <w:lvl w:ilvl="1" w:tplc="424CE4C2">
      <w:numFmt w:val="bullet"/>
      <w:lvlText w:val="•"/>
      <w:lvlJc w:val="left"/>
      <w:pPr>
        <w:ind w:left="1452" w:hanging="223"/>
      </w:pPr>
      <w:rPr>
        <w:rFonts w:hint="default"/>
        <w:lang w:val="ro-RO" w:eastAsia="ro-RO" w:bidi="ro-RO"/>
      </w:rPr>
    </w:lvl>
    <w:lvl w:ilvl="2" w:tplc="A1C2F6C8">
      <w:numFmt w:val="bullet"/>
      <w:lvlText w:val="•"/>
      <w:lvlJc w:val="left"/>
      <w:pPr>
        <w:ind w:left="2405" w:hanging="223"/>
      </w:pPr>
      <w:rPr>
        <w:rFonts w:hint="default"/>
        <w:lang w:val="ro-RO" w:eastAsia="ro-RO" w:bidi="ro-RO"/>
      </w:rPr>
    </w:lvl>
    <w:lvl w:ilvl="3" w:tplc="06B0EE56">
      <w:numFmt w:val="bullet"/>
      <w:lvlText w:val="•"/>
      <w:lvlJc w:val="left"/>
      <w:pPr>
        <w:ind w:left="3357" w:hanging="223"/>
      </w:pPr>
      <w:rPr>
        <w:rFonts w:hint="default"/>
        <w:lang w:val="ro-RO" w:eastAsia="ro-RO" w:bidi="ro-RO"/>
      </w:rPr>
    </w:lvl>
    <w:lvl w:ilvl="4" w:tplc="1012ECAE">
      <w:numFmt w:val="bullet"/>
      <w:lvlText w:val="•"/>
      <w:lvlJc w:val="left"/>
      <w:pPr>
        <w:ind w:left="4310" w:hanging="223"/>
      </w:pPr>
      <w:rPr>
        <w:rFonts w:hint="default"/>
        <w:lang w:val="ro-RO" w:eastAsia="ro-RO" w:bidi="ro-RO"/>
      </w:rPr>
    </w:lvl>
    <w:lvl w:ilvl="5" w:tplc="6C567722">
      <w:numFmt w:val="bullet"/>
      <w:lvlText w:val="•"/>
      <w:lvlJc w:val="left"/>
      <w:pPr>
        <w:ind w:left="5263" w:hanging="223"/>
      </w:pPr>
      <w:rPr>
        <w:rFonts w:hint="default"/>
        <w:lang w:val="ro-RO" w:eastAsia="ro-RO" w:bidi="ro-RO"/>
      </w:rPr>
    </w:lvl>
    <w:lvl w:ilvl="6" w:tplc="C5246CA6">
      <w:numFmt w:val="bullet"/>
      <w:lvlText w:val="•"/>
      <w:lvlJc w:val="left"/>
      <w:pPr>
        <w:ind w:left="6215" w:hanging="223"/>
      </w:pPr>
      <w:rPr>
        <w:rFonts w:hint="default"/>
        <w:lang w:val="ro-RO" w:eastAsia="ro-RO" w:bidi="ro-RO"/>
      </w:rPr>
    </w:lvl>
    <w:lvl w:ilvl="7" w:tplc="86D4E432">
      <w:numFmt w:val="bullet"/>
      <w:lvlText w:val="•"/>
      <w:lvlJc w:val="left"/>
      <w:pPr>
        <w:ind w:left="7168" w:hanging="223"/>
      </w:pPr>
      <w:rPr>
        <w:rFonts w:hint="default"/>
        <w:lang w:val="ro-RO" w:eastAsia="ro-RO" w:bidi="ro-RO"/>
      </w:rPr>
    </w:lvl>
    <w:lvl w:ilvl="8" w:tplc="0D0020FE">
      <w:numFmt w:val="bullet"/>
      <w:lvlText w:val="•"/>
      <w:lvlJc w:val="left"/>
      <w:pPr>
        <w:ind w:left="8121" w:hanging="223"/>
      </w:pPr>
      <w:rPr>
        <w:rFonts w:hint="default"/>
        <w:lang w:val="ro-RO" w:eastAsia="ro-RO" w:bidi="ro-RO"/>
      </w:rPr>
    </w:lvl>
  </w:abstractNum>
  <w:num w:numId="1">
    <w:abstractNumId w:val="5"/>
  </w:num>
  <w:num w:numId="2">
    <w:abstractNumId w:val="8"/>
  </w:num>
  <w:num w:numId="3">
    <w:abstractNumId w:val="13"/>
  </w:num>
  <w:num w:numId="4">
    <w:abstractNumId w:val="0"/>
  </w:num>
  <w:num w:numId="5">
    <w:abstractNumId w:val="12"/>
  </w:num>
  <w:num w:numId="6">
    <w:abstractNumId w:val="6"/>
  </w:num>
  <w:num w:numId="7">
    <w:abstractNumId w:val="3"/>
  </w:num>
  <w:num w:numId="8">
    <w:abstractNumId w:val="4"/>
  </w:num>
  <w:num w:numId="9">
    <w:abstractNumId w:val="10"/>
  </w:num>
  <w:num w:numId="10">
    <w:abstractNumId w:val="9"/>
  </w:num>
  <w:num w:numId="11">
    <w:abstractNumId w:val="2"/>
  </w:num>
  <w:num w:numId="12">
    <w:abstractNumId w:val="11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521"/>
    <w:rsid w:val="00004104"/>
    <w:rsid w:val="00013D1E"/>
    <w:rsid w:val="00025785"/>
    <w:rsid w:val="00025B0E"/>
    <w:rsid w:val="000325DE"/>
    <w:rsid w:val="0004606C"/>
    <w:rsid w:val="000472A8"/>
    <w:rsid w:val="0005527A"/>
    <w:rsid w:val="000707FD"/>
    <w:rsid w:val="000D5126"/>
    <w:rsid w:val="00122BD0"/>
    <w:rsid w:val="00134544"/>
    <w:rsid w:val="00151E29"/>
    <w:rsid w:val="00163276"/>
    <w:rsid w:val="00166DAB"/>
    <w:rsid w:val="00167571"/>
    <w:rsid w:val="001857EA"/>
    <w:rsid w:val="001901E7"/>
    <w:rsid w:val="00192CD8"/>
    <w:rsid w:val="001A4283"/>
    <w:rsid w:val="001A5D09"/>
    <w:rsid w:val="001B4576"/>
    <w:rsid w:val="001C16A2"/>
    <w:rsid w:val="001C4784"/>
    <w:rsid w:val="001C5460"/>
    <w:rsid w:val="001C6A9B"/>
    <w:rsid w:val="001E0585"/>
    <w:rsid w:val="001E3E54"/>
    <w:rsid w:val="001E7781"/>
    <w:rsid w:val="002137EE"/>
    <w:rsid w:val="00226729"/>
    <w:rsid w:val="00246F08"/>
    <w:rsid w:val="00250DDB"/>
    <w:rsid w:val="00252982"/>
    <w:rsid w:val="00257D69"/>
    <w:rsid w:val="002A069D"/>
    <w:rsid w:val="002A4B7E"/>
    <w:rsid w:val="002D5386"/>
    <w:rsid w:val="002D6B33"/>
    <w:rsid w:val="002E170E"/>
    <w:rsid w:val="002E69D8"/>
    <w:rsid w:val="002F6946"/>
    <w:rsid w:val="00322E6C"/>
    <w:rsid w:val="003266E4"/>
    <w:rsid w:val="00352E5D"/>
    <w:rsid w:val="00374307"/>
    <w:rsid w:val="00380BB6"/>
    <w:rsid w:val="003A3C5D"/>
    <w:rsid w:val="003C0078"/>
    <w:rsid w:val="003C06A3"/>
    <w:rsid w:val="003D68F0"/>
    <w:rsid w:val="003F5F92"/>
    <w:rsid w:val="003F63BC"/>
    <w:rsid w:val="00401B01"/>
    <w:rsid w:val="00431DB0"/>
    <w:rsid w:val="00442A9B"/>
    <w:rsid w:val="00457F90"/>
    <w:rsid w:val="00466B65"/>
    <w:rsid w:val="004824E3"/>
    <w:rsid w:val="004B50B1"/>
    <w:rsid w:val="004C4521"/>
    <w:rsid w:val="004E4FC6"/>
    <w:rsid w:val="004F7BEA"/>
    <w:rsid w:val="0050314C"/>
    <w:rsid w:val="00504553"/>
    <w:rsid w:val="00534A7C"/>
    <w:rsid w:val="00537970"/>
    <w:rsid w:val="00544E4D"/>
    <w:rsid w:val="00551EAC"/>
    <w:rsid w:val="00553F3F"/>
    <w:rsid w:val="005728C4"/>
    <w:rsid w:val="00574417"/>
    <w:rsid w:val="005748BB"/>
    <w:rsid w:val="005748D9"/>
    <w:rsid w:val="00586640"/>
    <w:rsid w:val="0058673B"/>
    <w:rsid w:val="005916AE"/>
    <w:rsid w:val="00593E29"/>
    <w:rsid w:val="00596A18"/>
    <w:rsid w:val="005A4AA4"/>
    <w:rsid w:val="005B7432"/>
    <w:rsid w:val="005C6C48"/>
    <w:rsid w:val="005D5F22"/>
    <w:rsid w:val="005E4A91"/>
    <w:rsid w:val="005F04FA"/>
    <w:rsid w:val="0060730A"/>
    <w:rsid w:val="00622A41"/>
    <w:rsid w:val="006464C5"/>
    <w:rsid w:val="0065593F"/>
    <w:rsid w:val="00670382"/>
    <w:rsid w:val="006B2056"/>
    <w:rsid w:val="006D070E"/>
    <w:rsid w:val="006D51FA"/>
    <w:rsid w:val="006E1577"/>
    <w:rsid w:val="006E525C"/>
    <w:rsid w:val="0070074F"/>
    <w:rsid w:val="007449FA"/>
    <w:rsid w:val="00745459"/>
    <w:rsid w:val="0076278E"/>
    <w:rsid w:val="00766024"/>
    <w:rsid w:val="00767DC3"/>
    <w:rsid w:val="00781DDA"/>
    <w:rsid w:val="007849F4"/>
    <w:rsid w:val="00795CA1"/>
    <w:rsid w:val="007965E0"/>
    <w:rsid w:val="007C0581"/>
    <w:rsid w:val="00801E4F"/>
    <w:rsid w:val="00807656"/>
    <w:rsid w:val="0081233A"/>
    <w:rsid w:val="0081449F"/>
    <w:rsid w:val="00831117"/>
    <w:rsid w:val="00841AE1"/>
    <w:rsid w:val="00843267"/>
    <w:rsid w:val="0084781A"/>
    <w:rsid w:val="0086355A"/>
    <w:rsid w:val="0088315C"/>
    <w:rsid w:val="00885347"/>
    <w:rsid w:val="0088644D"/>
    <w:rsid w:val="008B7846"/>
    <w:rsid w:val="008D70E9"/>
    <w:rsid w:val="008D71F4"/>
    <w:rsid w:val="008E5290"/>
    <w:rsid w:val="008F2A3C"/>
    <w:rsid w:val="009004BB"/>
    <w:rsid w:val="00915396"/>
    <w:rsid w:val="00957938"/>
    <w:rsid w:val="00965414"/>
    <w:rsid w:val="00970612"/>
    <w:rsid w:val="0098735E"/>
    <w:rsid w:val="00995CDE"/>
    <w:rsid w:val="009B3FA0"/>
    <w:rsid w:val="009C185C"/>
    <w:rsid w:val="009D39F1"/>
    <w:rsid w:val="00A40627"/>
    <w:rsid w:val="00A4298B"/>
    <w:rsid w:val="00A51155"/>
    <w:rsid w:val="00A53358"/>
    <w:rsid w:val="00A561DA"/>
    <w:rsid w:val="00A665A0"/>
    <w:rsid w:val="00A95EF6"/>
    <w:rsid w:val="00AA3522"/>
    <w:rsid w:val="00AA52A5"/>
    <w:rsid w:val="00AF6CA7"/>
    <w:rsid w:val="00AF7E09"/>
    <w:rsid w:val="00B0538B"/>
    <w:rsid w:val="00B115C9"/>
    <w:rsid w:val="00B121EA"/>
    <w:rsid w:val="00B21931"/>
    <w:rsid w:val="00B5337C"/>
    <w:rsid w:val="00B76ED5"/>
    <w:rsid w:val="00B93F86"/>
    <w:rsid w:val="00BB12EF"/>
    <w:rsid w:val="00BB3975"/>
    <w:rsid w:val="00BC6DFB"/>
    <w:rsid w:val="00BD2EA0"/>
    <w:rsid w:val="00BF69BA"/>
    <w:rsid w:val="00C0107C"/>
    <w:rsid w:val="00C025ED"/>
    <w:rsid w:val="00C20E68"/>
    <w:rsid w:val="00C219C3"/>
    <w:rsid w:val="00C2566E"/>
    <w:rsid w:val="00C47FAF"/>
    <w:rsid w:val="00C6287B"/>
    <w:rsid w:val="00C83BEF"/>
    <w:rsid w:val="00CA1C2F"/>
    <w:rsid w:val="00CC2812"/>
    <w:rsid w:val="00CC6721"/>
    <w:rsid w:val="00CD27BB"/>
    <w:rsid w:val="00CD3127"/>
    <w:rsid w:val="00CD3749"/>
    <w:rsid w:val="00CD58F3"/>
    <w:rsid w:val="00CE2715"/>
    <w:rsid w:val="00CE3CB4"/>
    <w:rsid w:val="00D00583"/>
    <w:rsid w:val="00D02C9E"/>
    <w:rsid w:val="00D1034A"/>
    <w:rsid w:val="00D14BD3"/>
    <w:rsid w:val="00D340CF"/>
    <w:rsid w:val="00D473CF"/>
    <w:rsid w:val="00D47CC4"/>
    <w:rsid w:val="00D632E4"/>
    <w:rsid w:val="00D87864"/>
    <w:rsid w:val="00D87E9E"/>
    <w:rsid w:val="00D9340B"/>
    <w:rsid w:val="00DA35AF"/>
    <w:rsid w:val="00DC4E56"/>
    <w:rsid w:val="00DD09FE"/>
    <w:rsid w:val="00DE288C"/>
    <w:rsid w:val="00DE4B05"/>
    <w:rsid w:val="00E01A2B"/>
    <w:rsid w:val="00E133C9"/>
    <w:rsid w:val="00E225EA"/>
    <w:rsid w:val="00E265E5"/>
    <w:rsid w:val="00E455C4"/>
    <w:rsid w:val="00E45B70"/>
    <w:rsid w:val="00E67C1B"/>
    <w:rsid w:val="00EE23FD"/>
    <w:rsid w:val="00EE5BD9"/>
    <w:rsid w:val="00EE5DCF"/>
    <w:rsid w:val="00F02450"/>
    <w:rsid w:val="00F13291"/>
    <w:rsid w:val="00F315EF"/>
    <w:rsid w:val="00F43BB4"/>
    <w:rsid w:val="00F548CD"/>
    <w:rsid w:val="00F94EC3"/>
    <w:rsid w:val="00FA58C7"/>
    <w:rsid w:val="00FC52FA"/>
    <w:rsid w:val="00FC60B0"/>
    <w:rsid w:val="00FD35A9"/>
    <w:rsid w:val="00FD7301"/>
    <w:rsid w:val="0208DCE9"/>
    <w:rsid w:val="06493DFA"/>
    <w:rsid w:val="159A5C3B"/>
    <w:rsid w:val="68901E37"/>
    <w:rsid w:val="72C8B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511F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9FE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lang w:val="ro-RO" w:eastAsia="ro-RO" w:bidi="ro-RO"/>
    </w:rPr>
  </w:style>
  <w:style w:type="paragraph" w:styleId="Heading1">
    <w:name w:val="heading 1"/>
    <w:basedOn w:val="Normal"/>
    <w:link w:val="Heading1Char"/>
    <w:uiPriority w:val="9"/>
    <w:qFormat/>
    <w:rsid w:val="00DD09FE"/>
    <w:pPr>
      <w:ind w:left="1358"/>
      <w:jc w:val="center"/>
      <w:outlineLvl w:val="0"/>
    </w:pPr>
    <w:rPr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DD09FE"/>
    <w:pPr>
      <w:ind w:left="696" w:hanging="419"/>
      <w:jc w:val="both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4B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09FE"/>
    <w:rPr>
      <w:rFonts w:ascii="Calibri Light" w:eastAsia="Calibri Light" w:hAnsi="Calibri Light" w:cs="Calibri Light"/>
      <w:sz w:val="28"/>
      <w:szCs w:val="28"/>
      <w:lang w:val="ro-RO" w:eastAsia="ro-RO" w:bidi="ro-RO"/>
    </w:rPr>
  </w:style>
  <w:style w:type="character" w:customStyle="1" w:styleId="Heading2Char">
    <w:name w:val="Heading 2 Char"/>
    <w:basedOn w:val="DefaultParagraphFont"/>
    <w:link w:val="Heading2"/>
    <w:uiPriority w:val="9"/>
    <w:rsid w:val="00DD09FE"/>
    <w:rPr>
      <w:rFonts w:ascii="Calibri Light" w:eastAsia="Calibri Light" w:hAnsi="Calibri Light" w:cs="Calibri Light"/>
      <w:sz w:val="24"/>
      <w:szCs w:val="24"/>
      <w:lang w:val="ro-RO" w:eastAsia="ro-RO" w:bidi="ro-RO"/>
    </w:rPr>
  </w:style>
  <w:style w:type="paragraph" w:styleId="BodyText">
    <w:name w:val="Body Text"/>
    <w:basedOn w:val="Normal"/>
    <w:link w:val="BodyTextChar"/>
    <w:uiPriority w:val="1"/>
    <w:qFormat/>
    <w:rsid w:val="00DD09FE"/>
  </w:style>
  <w:style w:type="character" w:customStyle="1" w:styleId="BodyTextChar">
    <w:name w:val="Body Text Char"/>
    <w:basedOn w:val="DefaultParagraphFont"/>
    <w:link w:val="BodyText"/>
    <w:uiPriority w:val="1"/>
    <w:rsid w:val="00DD09FE"/>
    <w:rPr>
      <w:rFonts w:ascii="Calibri Light" w:eastAsia="Calibri Light" w:hAnsi="Calibri Light" w:cs="Calibri Light"/>
      <w:lang w:val="ro-RO" w:eastAsia="ro-RO" w:bidi="ro-RO"/>
    </w:rPr>
  </w:style>
  <w:style w:type="paragraph" w:styleId="ListParagraph">
    <w:name w:val="List Paragraph"/>
    <w:basedOn w:val="Normal"/>
    <w:uiPriority w:val="1"/>
    <w:qFormat/>
    <w:rsid w:val="00DD09FE"/>
    <w:pPr>
      <w:ind w:left="696" w:hanging="361"/>
    </w:pPr>
  </w:style>
  <w:style w:type="paragraph" w:styleId="Header">
    <w:name w:val="header"/>
    <w:basedOn w:val="Normal"/>
    <w:link w:val="HeaderChar"/>
    <w:uiPriority w:val="99"/>
    <w:unhideWhenUsed/>
    <w:rsid w:val="00AA352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3522"/>
    <w:rPr>
      <w:rFonts w:ascii="Calibri Light" w:eastAsia="Calibri Light" w:hAnsi="Calibri Light" w:cs="Calibri Light"/>
      <w:lang w:val="ro-RO" w:eastAsia="ro-RO" w:bidi="ro-RO"/>
    </w:rPr>
  </w:style>
  <w:style w:type="paragraph" w:styleId="Footer">
    <w:name w:val="footer"/>
    <w:basedOn w:val="Normal"/>
    <w:link w:val="FooterChar"/>
    <w:uiPriority w:val="99"/>
    <w:unhideWhenUsed/>
    <w:rsid w:val="00AA352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3522"/>
    <w:rPr>
      <w:rFonts w:ascii="Calibri Light" w:eastAsia="Calibri Light" w:hAnsi="Calibri Light" w:cs="Calibri Light"/>
      <w:lang w:val="ro-RO" w:eastAsia="ro-RO" w:bidi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6D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DFB"/>
    <w:rPr>
      <w:rFonts w:ascii="Segoe UI" w:eastAsia="Calibri Light" w:hAnsi="Segoe UI" w:cs="Segoe UI"/>
      <w:sz w:val="18"/>
      <w:szCs w:val="18"/>
      <w:lang w:val="ro-RO" w:eastAsia="ro-RO" w:bidi="ro-RO"/>
    </w:rPr>
  </w:style>
  <w:style w:type="character" w:customStyle="1" w:styleId="4yxo">
    <w:name w:val="_4yxo"/>
    <w:basedOn w:val="DefaultParagraphFont"/>
    <w:rsid w:val="004824E3"/>
  </w:style>
  <w:style w:type="character" w:styleId="CommentReference">
    <w:name w:val="annotation reference"/>
    <w:basedOn w:val="DefaultParagraphFont"/>
    <w:uiPriority w:val="99"/>
    <w:semiHidden/>
    <w:unhideWhenUsed/>
    <w:rsid w:val="008E52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52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5290"/>
    <w:rPr>
      <w:rFonts w:ascii="Calibri Light" w:eastAsia="Calibri Light" w:hAnsi="Calibri Light" w:cs="Calibri Light"/>
      <w:sz w:val="20"/>
      <w:szCs w:val="20"/>
      <w:lang w:val="ro-RO" w:eastAsia="ro-RO" w:bidi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52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5290"/>
    <w:rPr>
      <w:rFonts w:ascii="Calibri Light" w:eastAsia="Calibri Light" w:hAnsi="Calibri Light" w:cs="Calibri Light"/>
      <w:b/>
      <w:bCs/>
      <w:sz w:val="20"/>
      <w:szCs w:val="20"/>
      <w:lang w:val="ro-RO" w:eastAsia="ro-RO" w:bidi="ro-RO"/>
    </w:rPr>
  </w:style>
  <w:style w:type="character" w:styleId="Hyperlink">
    <w:name w:val="Hyperlink"/>
    <w:basedOn w:val="DefaultParagraphFont"/>
    <w:uiPriority w:val="99"/>
    <w:unhideWhenUsed/>
    <w:rsid w:val="00B0538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unhideWhenUsed/>
    <w:rsid w:val="00B0538B"/>
    <w:rPr>
      <w:color w:val="605E5C"/>
      <w:shd w:val="clear" w:color="auto" w:fill="E1DFDD"/>
    </w:rPr>
  </w:style>
  <w:style w:type="character" w:customStyle="1" w:styleId="Mention">
    <w:name w:val="Mention"/>
    <w:basedOn w:val="DefaultParagraphFont"/>
    <w:uiPriority w:val="99"/>
    <w:unhideWhenUsed/>
    <w:rsid w:val="001E0585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122BD0"/>
    <w:pPr>
      <w:spacing w:after="0" w:line="240" w:lineRule="auto"/>
    </w:pPr>
    <w:rPr>
      <w:rFonts w:ascii="Calibri Light" w:eastAsia="Calibri Light" w:hAnsi="Calibri Light" w:cs="Calibri Light"/>
      <w:lang w:val="ro-RO" w:eastAsia="ro-RO" w:bidi="ro-RO"/>
    </w:rPr>
  </w:style>
  <w:style w:type="character" w:customStyle="1" w:styleId="normaltextrun">
    <w:name w:val="normaltextrun"/>
    <w:basedOn w:val="DefaultParagraphFont"/>
    <w:rsid w:val="0060730A"/>
  </w:style>
  <w:style w:type="character" w:customStyle="1" w:styleId="eop">
    <w:name w:val="eop"/>
    <w:basedOn w:val="DefaultParagraphFont"/>
    <w:rsid w:val="0060730A"/>
  </w:style>
  <w:style w:type="paragraph" w:styleId="NoSpacing">
    <w:name w:val="No Spacing"/>
    <w:uiPriority w:val="1"/>
    <w:qFormat/>
    <w:rsid w:val="00CC2812"/>
    <w:pPr>
      <w:spacing w:after="0" w:line="240" w:lineRule="auto"/>
    </w:pPr>
    <w:rPr>
      <w:kern w:val="2"/>
      <w:sz w:val="24"/>
      <w:szCs w:val="24"/>
      <w:lang w:val="en-US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4B7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o-RO" w:eastAsia="ro-RO" w:bidi="ro-RO"/>
    </w:rPr>
  </w:style>
  <w:style w:type="paragraph" w:styleId="NormalWeb">
    <w:name w:val="Normal (Web)"/>
    <w:basedOn w:val="Normal"/>
    <w:uiPriority w:val="99"/>
    <w:semiHidden/>
    <w:unhideWhenUsed/>
    <w:rsid w:val="002A4B7E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9FE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lang w:val="ro-RO" w:eastAsia="ro-RO" w:bidi="ro-RO"/>
    </w:rPr>
  </w:style>
  <w:style w:type="paragraph" w:styleId="Heading1">
    <w:name w:val="heading 1"/>
    <w:basedOn w:val="Normal"/>
    <w:link w:val="Heading1Char"/>
    <w:uiPriority w:val="9"/>
    <w:qFormat/>
    <w:rsid w:val="00DD09FE"/>
    <w:pPr>
      <w:ind w:left="1358"/>
      <w:jc w:val="center"/>
      <w:outlineLvl w:val="0"/>
    </w:pPr>
    <w:rPr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DD09FE"/>
    <w:pPr>
      <w:ind w:left="696" w:hanging="419"/>
      <w:jc w:val="both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4B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09FE"/>
    <w:rPr>
      <w:rFonts w:ascii="Calibri Light" w:eastAsia="Calibri Light" w:hAnsi="Calibri Light" w:cs="Calibri Light"/>
      <w:sz w:val="28"/>
      <w:szCs w:val="28"/>
      <w:lang w:val="ro-RO" w:eastAsia="ro-RO" w:bidi="ro-RO"/>
    </w:rPr>
  </w:style>
  <w:style w:type="character" w:customStyle="1" w:styleId="Heading2Char">
    <w:name w:val="Heading 2 Char"/>
    <w:basedOn w:val="DefaultParagraphFont"/>
    <w:link w:val="Heading2"/>
    <w:uiPriority w:val="9"/>
    <w:rsid w:val="00DD09FE"/>
    <w:rPr>
      <w:rFonts w:ascii="Calibri Light" w:eastAsia="Calibri Light" w:hAnsi="Calibri Light" w:cs="Calibri Light"/>
      <w:sz w:val="24"/>
      <w:szCs w:val="24"/>
      <w:lang w:val="ro-RO" w:eastAsia="ro-RO" w:bidi="ro-RO"/>
    </w:rPr>
  </w:style>
  <w:style w:type="paragraph" w:styleId="BodyText">
    <w:name w:val="Body Text"/>
    <w:basedOn w:val="Normal"/>
    <w:link w:val="BodyTextChar"/>
    <w:uiPriority w:val="1"/>
    <w:qFormat/>
    <w:rsid w:val="00DD09FE"/>
  </w:style>
  <w:style w:type="character" w:customStyle="1" w:styleId="BodyTextChar">
    <w:name w:val="Body Text Char"/>
    <w:basedOn w:val="DefaultParagraphFont"/>
    <w:link w:val="BodyText"/>
    <w:uiPriority w:val="1"/>
    <w:rsid w:val="00DD09FE"/>
    <w:rPr>
      <w:rFonts w:ascii="Calibri Light" w:eastAsia="Calibri Light" w:hAnsi="Calibri Light" w:cs="Calibri Light"/>
      <w:lang w:val="ro-RO" w:eastAsia="ro-RO" w:bidi="ro-RO"/>
    </w:rPr>
  </w:style>
  <w:style w:type="paragraph" w:styleId="ListParagraph">
    <w:name w:val="List Paragraph"/>
    <w:basedOn w:val="Normal"/>
    <w:uiPriority w:val="1"/>
    <w:qFormat/>
    <w:rsid w:val="00DD09FE"/>
    <w:pPr>
      <w:ind w:left="696" w:hanging="361"/>
    </w:pPr>
  </w:style>
  <w:style w:type="paragraph" w:styleId="Header">
    <w:name w:val="header"/>
    <w:basedOn w:val="Normal"/>
    <w:link w:val="HeaderChar"/>
    <w:uiPriority w:val="99"/>
    <w:unhideWhenUsed/>
    <w:rsid w:val="00AA352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3522"/>
    <w:rPr>
      <w:rFonts w:ascii="Calibri Light" w:eastAsia="Calibri Light" w:hAnsi="Calibri Light" w:cs="Calibri Light"/>
      <w:lang w:val="ro-RO" w:eastAsia="ro-RO" w:bidi="ro-RO"/>
    </w:rPr>
  </w:style>
  <w:style w:type="paragraph" w:styleId="Footer">
    <w:name w:val="footer"/>
    <w:basedOn w:val="Normal"/>
    <w:link w:val="FooterChar"/>
    <w:uiPriority w:val="99"/>
    <w:unhideWhenUsed/>
    <w:rsid w:val="00AA352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3522"/>
    <w:rPr>
      <w:rFonts w:ascii="Calibri Light" w:eastAsia="Calibri Light" w:hAnsi="Calibri Light" w:cs="Calibri Light"/>
      <w:lang w:val="ro-RO" w:eastAsia="ro-RO" w:bidi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6D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DFB"/>
    <w:rPr>
      <w:rFonts w:ascii="Segoe UI" w:eastAsia="Calibri Light" w:hAnsi="Segoe UI" w:cs="Segoe UI"/>
      <w:sz w:val="18"/>
      <w:szCs w:val="18"/>
      <w:lang w:val="ro-RO" w:eastAsia="ro-RO" w:bidi="ro-RO"/>
    </w:rPr>
  </w:style>
  <w:style w:type="character" w:customStyle="1" w:styleId="4yxo">
    <w:name w:val="_4yxo"/>
    <w:basedOn w:val="DefaultParagraphFont"/>
    <w:rsid w:val="004824E3"/>
  </w:style>
  <w:style w:type="character" w:styleId="CommentReference">
    <w:name w:val="annotation reference"/>
    <w:basedOn w:val="DefaultParagraphFont"/>
    <w:uiPriority w:val="99"/>
    <w:semiHidden/>
    <w:unhideWhenUsed/>
    <w:rsid w:val="008E52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52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5290"/>
    <w:rPr>
      <w:rFonts w:ascii="Calibri Light" w:eastAsia="Calibri Light" w:hAnsi="Calibri Light" w:cs="Calibri Light"/>
      <w:sz w:val="20"/>
      <w:szCs w:val="20"/>
      <w:lang w:val="ro-RO" w:eastAsia="ro-RO" w:bidi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52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5290"/>
    <w:rPr>
      <w:rFonts w:ascii="Calibri Light" w:eastAsia="Calibri Light" w:hAnsi="Calibri Light" w:cs="Calibri Light"/>
      <w:b/>
      <w:bCs/>
      <w:sz w:val="20"/>
      <w:szCs w:val="20"/>
      <w:lang w:val="ro-RO" w:eastAsia="ro-RO" w:bidi="ro-RO"/>
    </w:rPr>
  </w:style>
  <w:style w:type="character" w:styleId="Hyperlink">
    <w:name w:val="Hyperlink"/>
    <w:basedOn w:val="DefaultParagraphFont"/>
    <w:uiPriority w:val="99"/>
    <w:unhideWhenUsed/>
    <w:rsid w:val="00B0538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unhideWhenUsed/>
    <w:rsid w:val="00B0538B"/>
    <w:rPr>
      <w:color w:val="605E5C"/>
      <w:shd w:val="clear" w:color="auto" w:fill="E1DFDD"/>
    </w:rPr>
  </w:style>
  <w:style w:type="character" w:customStyle="1" w:styleId="Mention">
    <w:name w:val="Mention"/>
    <w:basedOn w:val="DefaultParagraphFont"/>
    <w:uiPriority w:val="99"/>
    <w:unhideWhenUsed/>
    <w:rsid w:val="001E0585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122BD0"/>
    <w:pPr>
      <w:spacing w:after="0" w:line="240" w:lineRule="auto"/>
    </w:pPr>
    <w:rPr>
      <w:rFonts w:ascii="Calibri Light" w:eastAsia="Calibri Light" w:hAnsi="Calibri Light" w:cs="Calibri Light"/>
      <w:lang w:val="ro-RO" w:eastAsia="ro-RO" w:bidi="ro-RO"/>
    </w:rPr>
  </w:style>
  <w:style w:type="character" w:customStyle="1" w:styleId="normaltextrun">
    <w:name w:val="normaltextrun"/>
    <w:basedOn w:val="DefaultParagraphFont"/>
    <w:rsid w:val="0060730A"/>
  </w:style>
  <w:style w:type="character" w:customStyle="1" w:styleId="eop">
    <w:name w:val="eop"/>
    <w:basedOn w:val="DefaultParagraphFont"/>
    <w:rsid w:val="0060730A"/>
  </w:style>
  <w:style w:type="paragraph" w:styleId="NoSpacing">
    <w:name w:val="No Spacing"/>
    <w:uiPriority w:val="1"/>
    <w:qFormat/>
    <w:rsid w:val="00CC2812"/>
    <w:pPr>
      <w:spacing w:after="0" w:line="240" w:lineRule="auto"/>
    </w:pPr>
    <w:rPr>
      <w:kern w:val="2"/>
      <w:sz w:val="24"/>
      <w:szCs w:val="24"/>
      <w:lang w:val="en-US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4B7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o-RO" w:eastAsia="ro-RO" w:bidi="ro-RO"/>
    </w:rPr>
  </w:style>
  <w:style w:type="paragraph" w:styleId="NormalWeb">
    <w:name w:val="Normal (Web)"/>
    <w:basedOn w:val="Normal"/>
    <w:uiPriority w:val="99"/>
    <w:semiHidden/>
    <w:unhideWhenUsed/>
    <w:rsid w:val="002A4B7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8179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333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6135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ii_kuwc9ao31" TargetMode="External"/><Relationship Id="rId1" Type="http://schemas.openxmlformats.org/officeDocument/2006/relationships/image" Target="media/image2.jpeg"/><Relationship Id="rId6" Type="http://schemas.openxmlformats.org/officeDocument/2006/relationships/image" Target="media/image6.png"/><Relationship Id="rId5" Type="http://schemas.openxmlformats.org/officeDocument/2006/relationships/image" Target="media/image5.jpg"/><Relationship Id="rId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21AE6711421E41B812E613CE31C080" ma:contentTypeVersion="8" ma:contentTypeDescription="Utwórz nowy dokument." ma:contentTypeScope="" ma:versionID="7a0138c6115de9cf8e40f4ecbfe171b9">
  <xsd:schema xmlns:xsd="http://www.w3.org/2001/XMLSchema" xmlns:xs="http://www.w3.org/2001/XMLSchema" xmlns:p="http://schemas.microsoft.com/office/2006/metadata/properties" xmlns:ns2="d100e4e6-f681-4f92-bbb0-ae794db4dddf" targetNamespace="http://schemas.microsoft.com/office/2006/metadata/properties" ma:root="true" ma:fieldsID="38aa72dc911e41917bc449d6b58c716c" ns2:_="">
    <xsd:import namespace="d100e4e6-f681-4f92-bbb0-ae794db4dd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0e4e6-f681-4f92-bbb0-ae794db4dd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D95EE-96EE-4C87-BEC9-A0CA7BE388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D3E4A5-41C9-4230-8B95-4880A43EB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00e4e6-f681-4f92-bbb0-ae794db4dd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C06119-133A-4A96-B8D5-69E3783549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F743B2B-A0FA-4017-9781-7096DF440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Links>
    <vt:vector size="6" baseType="variant">
      <vt:variant>
        <vt:i4>6684680</vt:i4>
      </vt:variant>
      <vt:variant>
        <vt:i4>0</vt:i4>
      </vt:variant>
      <vt:variant>
        <vt:i4>0</vt:i4>
      </vt:variant>
      <vt:variant>
        <vt:i4>5</vt:i4>
      </vt:variant>
      <vt:variant>
        <vt:lpwstr>mailto:catalina.rusu@solidarityfund.md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Xenia Marcov</dc:creator>
  <cp:lastModifiedBy>Utilizator</cp:lastModifiedBy>
  <cp:revision>2</cp:revision>
  <dcterms:created xsi:type="dcterms:W3CDTF">2025-07-05T18:37:00Z</dcterms:created>
  <dcterms:modified xsi:type="dcterms:W3CDTF">2025-07-05T18:37:00Z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0x0101001C21AE6711421E41B812E613CE31C080</vt:lpwstr>
  </property>
  <property fmtid="{D5CDD505-2E9C-101B-9397-08002B2CF9AE}" pid="3" name="MediaServiceImageTags">
    <vt:lpwstr/>
  </property>
</Properties>
</file>