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AE90" w14:textId="77777777" w:rsidR="004E3B14" w:rsidRDefault="004E3B14" w:rsidP="00EB0E79">
      <w:pPr>
        <w:pStyle w:val="Heading2"/>
        <w:spacing w:before="0" w:after="120"/>
        <w:jc w:val="center"/>
        <w:rPr>
          <w:rFonts w:asciiTheme="minorHAnsi" w:hAnsiTheme="minorHAnsi" w:cstheme="minorHAnsi"/>
          <w:b/>
          <w:color w:val="auto"/>
          <w:sz w:val="24"/>
          <w:szCs w:val="24"/>
        </w:rPr>
      </w:pPr>
    </w:p>
    <w:p w14:paraId="7F9363C1" w14:textId="290D548F"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5D824D87" w:rsidR="005C5B77" w:rsidRPr="002C3F02" w:rsidRDefault="00811FC3" w:rsidP="005C5B77">
            <w:pPr>
              <w:jc w:val="both"/>
            </w:pPr>
            <w:r>
              <w:t>RFQ</w:t>
            </w:r>
            <w:r w:rsidR="00DB138F">
              <w:t xml:space="preserve"> </w:t>
            </w:r>
            <w:r w:rsidR="005C5B77" w:rsidRPr="002C3F02">
              <w:t xml:space="preserve">Reference: </w:t>
            </w:r>
            <w:sdt>
              <w:sdtPr>
                <w:rPr>
                  <w:b/>
                  <w:bCs/>
                  <w:color w:val="000000"/>
                  <w:lang w:val="en-US"/>
                </w:rPr>
                <w:id w:val="-47152932"/>
                <w:placeholder>
                  <w:docPart w:val="37DA326DF0844B418B60059E2CB6707F"/>
                </w:placeholder>
                <w:text/>
              </w:sdtPr>
              <w:sdtEndPr/>
              <w:sdtContent>
                <w:r w:rsidR="00606A04" w:rsidRPr="00606A04">
                  <w:rPr>
                    <w:b/>
                    <w:bCs/>
                    <w:color w:val="000000"/>
                    <w:lang w:val="en-US"/>
                  </w:rPr>
                  <w:t>RFQ-MD0</w:t>
                </w:r>
                <w:r w:rsidR="009F008D">
                  <w:rPr>
                    <w:b/>
                    <w:bCs/>
                    <w:color w:val="000000"/>
                    <w:lang w:val="en-US"/>
                  </w:rPr>
                  <w:t>5</w:t>
                </w:r>
                <w:r w:rsidR="003252DC">
                  <w:rPr>
                    <w:b/>
                    <w:bCs/>
                    <w:color w:val="000000"/>
                    <w:lang w:val="en-US"/>
                  </w:rPr>
                  <w:t>4</w:t>
                </w:r>
                <w:r w:rsidR="00606A04" w:rsidRPr="00606A04">
                  <w:rPr>
                    <w:b/>
                    <w:bCs/>
                    <w:color w:val="000000"/>
                    <w:lang w:val="en-US"/>
                  </w:rPr>
                  <w:t>-2</w:t>
                </w:r>
                <w:r w:rsidR="00C37D92">
                  <w:rPr>
                    <w:b/>
                    <w:bCs/>
                    <w:color w:val="000000"/>
                    <w:lang w:val="en-US"/>
                  </w:rPr>
                  <w:t>5</w:t>
                </w:r>
              </w:sdtContent>
            </w:sdt>
          </w:p>
        </w:tc>
        <w:tc>
          <w:tcPr>
            <w:tcW w:w="3766" w:type="dxa"/>
            <w:vAlign w:val="center"/>
          </w:tcPr>
          <w:p w14:paraId="08CF9BE6" w14:textId="71E7B689" w:rsidR="005C5B77" w:rsidRPr="002C3F02" w:rsidRDefault="005C5B77" w:rsidP="005C5B77">
            <w:pPr>
              <w:jc w:val="both"/>
            </w:pPr>
            <w:r w:rsidRPr="002C3F02">
              <w:t xml:space="preserve">Date: </w:t>
            </w:r>
            <w:sdt>
              <w:sdtPr>
                <w:id w:val="-697776351"/>
                <w:placeholder>
                  <w:docPart w:val="0E2FBB8C05DC4CD9A746C2F33F34B93D"/>
                </w:placeholder>
                <w:date w:fullDate="2025-09-26T00:00:00Z">
                  <w:dateFormat w:val="dd MMMM yyyy"/>
                  <w:lid w:val="en-GB"/>
                  <w:storeMappedDataAs w:val="dateTime"/>
                  <w:calendar w:val="gregorian"/>
                </w:date>
              </w:sdtPr>
              <w:sdtEndPr/>
              <w:sdtContent>
                <w:r w:rsidR="009F008D">
                  <w:t>2</w:t>
                </w:r>
                <w:r w:rsidR="003252DC">
                  <w:t>6</w:t>
                </w:r>
                <w:r w:rsidR="00C37D92">
                  <w:t xml:space="preserve"> </w:t>
                </w:r>
                <w:r w:rsidR="009F008D">
                  <w:t>Septembe</w:t>
                </w:r>
                <w:r w:rsidR="00C37D92">
                  <w:t>r 2025</w:t>
                </w:r>
              </w:sdtContent>
            </w:sdt>
          </w:p>
        </w:tc>
      </w:tr>
      <w:tr w:rsidR="005C5B77" w:rsidRPr="002C3F02" w14:paraId="7CFC4F95" w14:textId="77777777" w:rsidTr="009846E9">
        <w:trPr>
          <w:trHeight w:val="701"/>
        </w:trPr>
        <w:tc>
          <w:tcPr>
            <w:tcW w:w="9715" w:type="dxa"/>
            <w:gridSpan w:val="2"/>
            <w:vAlign w:val="center"/>
          </w:tcPr>
          <w:p w14:paraId="5304DF6E" w14:textId="7388C480"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rPr>
                  <w:rFonts w:asciiTheme="minorHAnsi" w:hAnsiTheme="minorHAnsi" w:cstheme="minorHAnsi"/>
                  <w:b/>
                  <w:bCs/>
                  <w:sz w:val="24"/>
                  <w:szCs w:val="24"/>
                </w:rPr>
                <w:id w:val="-322276803"/>
                <w:placeholder>
                  <w:docPart w:val="DEF7CE8CCCE041D5B4007F6E1DE06358"/>
                </w:placeholder>
                <w:text/>
              </w:sdtPr>
              <w:sdtEndPr/>
              <w:sdtContent>
                <w:r w:rsidR="003252DC" w:rsidRPr="003252DC">
                  <w:rPr>
                    <w:rFonts w:asciiTheme="minorHAnsi" w:hAnsiTheme="minorHAnsi" w:cstheme="minorHAnsi"/>
                    <w:b/>
                    <w:bCs/>
                    <w:sz w:val="24"/>
                    <w:szCs w:val="24"/>
                  </w:rPr>
                  <w:t xml:space="preserve"> Logistical support for series of 4 trainings during 9 October to 30 November (Chisinau, Balti and Cahul).</w:t>
                </w:r>
              </w:sdtContent>
            </w:sdt>
            <w:r w:rsidR="0066687F">
              <w:t xml:space="preserve">  </w:t>
            </w:r>
          </w:p>
        </w:tc>
      </w:tr>
    </w:tbl>
    <w:p w14:paraId="67868CA9" w14:textId="77777777" w:rsidR="006C64D9" w:rsidRDefault="006C64D9" w:rsidP="005C5B77">
      <w:pPr>
        <w:jc w:val="both"/>
      </w:pPr>
    </w:p>
    <w:p w14:paraId="6F7EA313" w14:textId="762F9BFB"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w:t>
      </w:r>
      <w:r w:rsidR="006E4A83">
        <w:rPr>
          <w:rFonts w:asciiTheme="minorHAnsi" w:hAnsiTheme="minorHAnsi" w:cstheme="minorHAnsi"/>
          <w:b/>
          <w:color w:val="auto"/>
          <w:sz w:val="24"/>
          <w:szCs w:val="24"/>
        </w:rPr>
        <w:t>/</w:t>
      </w:r>
      <w:proofErr w:type="spellStart"/>
      <w:r w:rsidR="006E4A83">
        <w:rPr>
          <w:rFonts w:asciiTheme="minorHAnsi" w:hAnsiTheme="minorHAnsi" w:cstheme="minorHAnsi"/>
          <w:b/>
          <w:color w:val="auto"/>
          <w:sz w:val="24"/>
          <w:szCs w:val="24"/>
        </w:rPr>
        <w:t>Termeni</w:t>
      </w:r>
      <w:proofErr w:type="spellEnd"/>
      <w:r w:rsidR="006E4A83">
        <w:rPr>
          <w:rFonts w:asciiTheme="minorHAnsi" w:hAnsiTheme="minorHAnsi" w:cstheme="minorHAnsi"/>
          <w:b/>
          <w:color w:val="auto"/>
          <w:sz w:val="24"/>
          <w:szCs w:val="24"/>
        </w:rPr>
        <w:t xml:space="preserve"> de </w:t>
      </w:r>
      <w:proofErr w:type="spellStart"/>
      <w:r w:rsidR="006E4A83">
        <w:rPr>
          <w:rFonts w:asciiTheme="minorHAnsi" w:hAnsiTheme="minorHAnsi" w:cstheme="minorHAnsi"/>
          <w:b/>
          <w:color w:val="auto"/>
          <w:sz w:val="24"/>
          <w:szCs w:val="24"/>
        </w:rPr>
        <w:t>Referinta</w:t>
      </w:r>
      <w:proofErr w:type="spellEnd"/>
    </w:p>
    <w:p w14:paraId="4042D131" w14:textId="5C78E267" w:rsidR="00606A04" w:rsidRDefault="009F008D" w:rsidP="00D84687">
      <w:pPr>
        <w:pStyle w:val="ListParagraph"/>
        <w:ind w:left="1080"/>
      </w:pPr>
      <w:r>
        <w:t>Attached as a Separate file</w:t>
      </w:r>
      <w:r w:rsidR="006E4A83">
        <w:t>/</w:t>
      </w:r>
      <w:proofErr w:type="spellStart"/>
      <w:r w:rsidR="006E4A83">
        <w:t>Anexate</w:t>
      </w:r>
      <w:proofErr w:type="spellEnd"/>
      <w:r w:rsidR="006E4A83">
        <w:t xml:space="preserve"> ca document </w:t>
      </w:r>
      <w:proofErr w:type="spellStart"/>
      <w:r w:rsidR="006E4A83">
        <w:t>aparte</w:t>
      </w:r>
      <w:proofErr w:type="spellEnd"/>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68125F1D" w14:textId="77777777" w:rsidR="004E3B14" w:rsidRDefault="004E3B14" w:rsidP="0052218B">
      <w:pPr>
        <w:jc w:val="center"/>
        <w:rPr>
          <w:rFonts w:cstheme="minorHAnsi"/>
          <w:b/>
          <w:sz w:val="20"/>
          <w:szCs w:val="20"/>
        </w:rPr>
      </w:pPr>
    </w:p>
    <w:p w14:paraId="0F048E61" w14:textId="77777777" w:rsidR="009F008D" w:rsidRDefault="009F008D" w:rsidP="0052218B">
      <w:pPr>
        <w:jc w:val="center"/>
        <w:rPr>
          <w:rFonts w:cstheme="minorHAnsi"/>
          <w:b/>
          <w:sz w:val="20"/>
          <w:szCs w:val="20"/>
        </w:rPr>
      </w:pPr>
    </w:p>
    <w:p w14:paraId="1733959B" w14:textId="77777777" w:rsidR="009F008D" w:rsidRDefault="009F008D" w:rsidP="0052218B">
      <w:pPr>
        <w:jc w:val="center"/>
        <w:rPr>
          <w:rFonts w:cstheme="minorHAnsi"/>
          <w:b/>
          <w:sz w:val="20"/>
          <w:szCs w:val="20"/>
        </w:rPr>
      </w:pPr>
    </w:p>
    <w:p w14:paraId="44D2BC16" w14:textId="77777777" w:rsidR="009F008D" w:rsidRDefault="009F008D" w:rsidP="0052218B">
      <w:pPr>
        <w:jc w:val="center"/>
        <w:rPr>
          <w:rFonts w:cstheme="minorHAnsi"/>
          <w:b/>
          <w:sz w:val="20"/>
          <w:szCs w:val="20"/>
        </w:rPr>
      </w:pPr>
    </w:p>
    <w:p w14:paraId="38D23E27" w14:textId="77777777" w:rsidR="009F008D" w:rsidRDefault="009F008D" w:rsidP="0052218B">
      <w:pPr>
        <w:jc w:val="center"/>
        <w:rPr>
          <w:rFonts w:cstheme="minorHAnsi"/>
          <w:b/>
          <w:sz w:val="20"/>
          <w:szCs w:val="20"/>
        </w:rPr>
      </w:pPr>
    </w:p>
    <w:p w14:paraId="4EB7AF6A" w14:textId="77777777" w:rsidR="009F008D" w:rsidRDefault="009F008D" w:rsidP="0052218B">
      <w:pPr>
        <w:jc w:val="center"/>
        <w:rPr>
          <w:rFonts w:cstheme="minorHAnsi"/>
          <w:b/>
          <w:sz w:val="20"/>
          <w:szCs w:val="20"/>
        </w:rPr>
      </w:pPr>
    </w:p>
    <w:p w14:paraId="34F1CE97" w14:textId="77777777" w:rsidR="009F008D" w:rsidRDefault="009F008D" w:rsidP="0052218B">
      <w:pPr>
        <w:jc w:val="center"/>
        <w:rPr>
          <w:rFonts w:cstheme="minorHAnsi"/>
          <w:b/>
          <w:sz w:val="20"/>
          <w:szCs w:val="20"/>
        </w:rPr>
      </w:pPr>
    </w:p>
    <w:p w14:paraId="2E8E80B1" w14:textId="4742C87E" w:rsidR="0052218B" w:rsidRPr="005E5F03" w:rsidRDefault="0052218B" w:rsidP="0052218B">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sidR="0096407D">
        <w:rPr>
          <w:rStyle w:val="FootnoteReference"/>
          <w:rFonts w:cstheme="minorHAnsi"/>
          <w:b/>
          <w:sz w:val="20"/>
          <w:szCs w:val="20"/>
        </w:rPr>
        <w:footnoteReference w:id="2"/>
      </w:r>
    </w:p>
    <w:p w14:paraId="7F1167BC" w14:textId="1761D738" w:rsidR="0094399B" w:rsidRDefault="00606A04" w:rsidP="0096407D">
      <w:pPr>
        <w:rPr>
          <w:rFonts w:cstheme="minorHAnsi"/>
          <w:b/>
          <w:sz w:val="20"/>
          <w:szCs w:val="20"/>
        </w:rPr>
      </w:pPr>
      <w:r w:rsidRPr="009F008D">
        <w:rPr>
          <w:rFonts w:cstheme="minorHAnsi"/>
          <w:b/>
          <w:sz w:val="20"/>
          <w:szCs w:val="20"/>
          <w:highlight w:val="yellow"/>
        </w:rPr>
        <w:lastRenderedPageBreak/>
        <w:t>Please complete the attached VIS</w:t>
      </w:r>
      <w:r w:rsidR="00E40641" w:rsidRPr="009F008D">
        <w:rPr>
          <w:rFonts w:cstheme="minorHAnsi"/>
          <w:b/>
          <w:sz w:val="20"/>
          <w:szCs w:val="20"/>
          <w:highlight w:val="yellow"/>
        </w:rPr>
        <w:t>.</w:t>
      </w:r>
      <w:r w:rsidR="00007A26">
        <w:rPr>
          <w:rFonts w:cstheme="minorHAnsi"/>
          <w:b/>
          <w:sz w:val="20"/>
          <w:szCs w:val="20"/>
        </w:rPr>
        <w:t>/</w:t>
      </w:r>
      <w:proofErr w:type="spellStart"/>
      <w:r w:rsidR="00007A26">
        <w:rPr>
          <w:rFonts w:cstheme="minorHAnsi"/>
          <w:b/>
          <w:sz w:val="20"/>
          <w:szCs w:val="20"/>
        </w:rPr>
        <w:t>Completati</w:t>
      </w:r>
      <w:proofErr w:type="spellEnd"/>
      <w:r w:rsidR="00007A26">
        <w:rPr>
          <w:rFonts w:cstheme="minorHAnsi"/>
          <w:b/>
          <w:sz w:val="20"/>
          <w:szCs w:val="20"/>
        </w:rPr>
        <w:t xml:space="preserve"> Foma </w:t>
      </w:r>
      <w:proofErr w:type="spellStart"/>
      <w:r w:rsidR="00007A26">
        <w:rPr>
          <w:rFonts w:cstheme="minorHAnsi"/>
          <w:b/>
          <w:sz w:val="20"/>
          <w:szCs w:val="20"/>
        </w:rPr>
        <w:t>pentru</w:t>
      </w:r>
      <w:proofErr w:type="spellEnd"/>
      <w:r w:rsidR="00007A26">
        <w:rPr>
          <w:rFonts w:cstheme="minorHAnsi"/>
          <w:b/>
          <w:sz w:val="20"/>
          <w:szCs w:val="20"/>
        </w:rPr>
        <w:t xml:space="preserve"> </w:t>
      </w:r>
      <w:proofErr w:type="spellStart"/>
      <w:r w:rsidR="00007A26">
        <w:rPr>
          <w:rFonts w:cstheme="minorHAnsi"/>
          <w:b/>
          <w:sz w:val="20"/>
          <w:szCs w:val="20"/>
        </w:rPr>
        <w:t>furnizori</w:t>
      </w:r>
      <w:proofErr w:type="spellEnd"/>
      <w:r w:rsidR="00007A26">
        <w:rPr>
          <w:rFonts w:cstheme="minorHAnsi"/>
          <w:b/>
          <w:sz w:val="20"/>
          <w:szCs w:val="20"/>
        </w:rPr>
        <w:t xml:space="preserve"> </w:t>
      </w:r>
      <w:proofErr w:type="spellStart"/>
      <w:r w:rsidR="00007A26">
        <w:rPr>
          <w:rFonts w:cstheme="minorHAnsi"/>
          <w:b/>
          <w:sz w:val="20"/>
          <w:szCs w:val="20"/>
        </w:rPr>
        <w:t>anexata</w:t>
      </w:r>
      <w:proofErr w:type="spellEnd"/>
    </w:p>
    <w:p w14:paraId="636779A2" w14:textId="77777777" w:rsidR="00007A26" w:rsidRDefault="00007A26" w:rsidP="0096407D">
      <w:pPr>
        <w:rPr>
          <w:rFonts w:cstheme="minorHAnsi"/>
          <w:b/>
          <w:sz w:val="20"/>
          <w:szCs w:val="20"/>
        </w:rPr>
      </w:pPr>
    </w:p>
    <w:p w14:paraId="4764CDF7" w14:textId="77777777" w:rsidR="00007A26" w:rsidRPr="00E10E4B" w:rsidRDefault="00007A26" w:rsidP="00007A26">
      <w:pPr>
        <w:spacing w:before="77"/>
        <w:ind w:left="3069" w:right="2989"/>
        <w:jc w:val="center"/>
        <w:rPr>
          <w:rFonts w:ascii="Times New Roman" w:hAnsi="Times New Roman" w:cs="Times New Roman"/>
          <w:b/>
          <w:sz w:val="20"/>
          <w:szCs w:val="20"/>
        </w:rPr>
      </w:pPr>
      <w:r w:rsidRPr="00E10E4B">
        <w:rPr>
          <w:rFonts w:ascii="Times New Roman" w:hAnsi="Times New Roman" w:cs="Times New Roman"/>
          <w:b/>
          <w:sz w:val="20"/>
          <w:szCs w:val="20"/>
        </w:rPr>
        <w:t>BIDDER’S</w:t>
      </w:r>
      <w:r w:rsidRPr="00E10E4B">
        <w:rPr>
          <w:rFonts w:ascii="Times New Roman" w:hAnsi="Times New Roman" w:cs="Times New Roman"/>
          <w:b/>
          <w:spacing w:val="-1"/>
          <w:sz w:val="20"/>
          <w:szCs w:val="20"/>
        </w:rPr>
        <w:t xml:space="preserve"> </w:t>
      </w:r>
      <w:r w:rsidRPr="00E10E4B">
        <w:rPr>
          <w:rFonts w:ascii="Times New Roman" w:hAnsi="Times New Roman" w:cs="Times New Roman"/>
          <w:b/>
          <w:sz w:val="20"/>
          <w:szCs w:val="20"/>
        </w:rPr>
        <w:t>DECLARATION</w:t>
      </w:r>
      <w:r w:rsidRPr="00E10E4B">
        <w:rPr>
          <w:rFonts w:ascii="Times New Roman" w:hAnsi="Times New Roman" w:cs="Times New Roman"/>
          <w:b/>
          <w:spacing w:val="-1"/>
          <w:sz w:val="20"/>
          <w:szCs w:val="20"/>
        </w:rPr>
        <w:t xml:space="preserve"> </w:t>
      </w:r>
      <w:r w:rsidRPr="00E10E4B">
        <w:rPr>
          <w:rFonts w:ascii="Times New Roman" w:hAnsi="Times New Roman" w:cs="Times New Roman"/>
          <w:b/>
          <w:sz w:val="20"/>
          <w:szCs w:val="20"/>
        </w:rPr>
        <w:t>OF</w:t>
      </w:r>
      <w:r w:rsidRPr="00E10E4B">
        <w:rPr>
          <w:rFonts w:ascii="Times New Roman" w:hAnsi="Times New Roman" w:cs="Times New Roman"/>
          <w:b/>
          <w:spacing w:val="-2"/>
          <w:sz w:val="20"/>
          <w:szCs w:val="20"/>
        </w:rPr>
        <w:t xml:space="preserve"> </w:t>
      </w:r>
      <w:r w:rsidRPr="00E10E4B">
        <w:rPr>
          <w:rFonts w:ascii="Times New Roman" w:hAnsi="Times New Roman" w:cs="Times New Roman"/>
          <w:b/>
          <w:sz w:val="20"/>
          <w:szCs w:val="20"/>
        </w:rPr>
        <w:t>CONFORMITY/ DECLARATIE DE CONFORMITATE PENTRU OFERTANTI</w:t>
      </w:r>
    </w:p>
    <w:p w14:paraId="013E5812" w14:textId="77777777" w:rsidR="00007A26" w:rsidRPr="00E10E4B" w:rsidRDefault="00007A26" w:rsidP="00007A26">
      <w:pPr>
        <w:spacing w:before="77"/>
        <w:ind w:left="3069" w:right="2989"/>
        <w:jc w:val="center"/>
        <w:rPr>
          <w:rFonts w:ascii="Times New Roman" w:hAnsi="Times New Roman" w:cs="Times New Roman"/>
          <w:b/>
          <w:sz w:val="20"/>
          <w:szCs w:val="20"/>
        </w:rPr>
      </w:pPr>
    </w:p>
    <w:tbl>
      <w:tblPr>
        <w:tblW w:w="109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
        <w:gridCol w:w="562"/>
        <w:gridCol w:w="9752"/>
      </w:tblGrid>
      <w:tr w:rsidR="00007A26" w:rsidRPr="00E10E4B" w14:paraId="0A96597D" w14:textId="77777777" w:rsidTr="00160EE8">
        <w:trPr>
          <w:trHeight w:val="249"/>
        </w:trPr>
        <w:tc>
          <w:tcPr>
            <w:tcW w:w="666" w:type="dxa"/>
          </w:tcPr>
          <w:p w14:paraId="4FC56E20" w14:textId="77777777" w:rsidR="00007A26" w:rsidRPr="00E10E4B" w:rsidRDefault="00007A26" w:rsidP="00160EE8">
            <w:pPr>
              <w:pStyle w:val="TableParagraph"/>
              <w:spacing w:line="224" w:lineRule="exact"/>
              <w:ind w:left="147" w:right="147"/>
              <w:jc w:val="center"/>
              <w:rPr>
                <w:rFonts w:ascii="Times New Roman" w:hAnsi="Times New Roman" w:cs="Times New Roman"/>
                <w:b/>
                <w:sz w:val="20"/>
                <w:szCs w:val="20"/>
              </w:rPr>
            </w:pPr>
            <w:r w:rsidRPr="00E10E4B">
              <w:rPr>
                <w:rFonts w:ascii="Times New Roman" w:hAnsi="Times New Roman" w:cs="Times New Roman"/>
                <w:b/>
                <w:sz w:val="20"/>
                <w:szCs w:val="20"/>
              </w:rPr>
              <w:t>Yes</w:t>
            </w:r>
          </w:p>
        </w:tc>
        <w:tc>
          <w:tcPr>
            <w:tcW w:w="562" w:type="dxa"/>
          </w:tcPr>
          <w:p w14:paraId="641E9552" w14:textId="77777777" w:rsidR="00007A26" w:rsidRPr="00E10E4B" w:rsidRDefault="00007A26" w:rsidP="00160EE8">
            <w:pPr>
              <w:pStyle w:val="TableParagraph"/>
              <w:spacing w:line="224" w:lineRule="exact"/>
              <w:ind w:left="133" w:right="133"/>
              <w:jc w:val="center"/>
              <w:rPr>
                <w:rFonts w:ascii="Times New Roman" w:hAnsi="Times New Roman" w:cs="Times New Roman"/>
                <w:b/>
                <w:sz w:val="20"/>
                <w:szCs w:val="20"/>
              </w:rPr>
            </w:pPr>
            <w:r w:rsidRPr="00E10E4B">
              <w:rPr>
                <w:rFonts w:ascii="Times New Roman" w:hAnsi="Times New Roman" w:cs="Times New Roman"/>
                <w:b/>
                <w:sz w:val="20"/>
                <w:szCs w:val="20"/>
              </w:rPr>
              <w:t>No</w:t>
            </w:r>
          </w:p>
        </w:tc>
        <w:tc>
          <w:tcPr>
            <w:tcW w:w="9752" w:type="dxa"/>
          </w:tcPr>
          <w:p w14:paraId="04534BFA" w14:textId="77777777" w:rsidR="00007A26" w:rsidRPr="00E10E4B" w:rsidRDefault="00007A26" w:rsidP="00160EE8">
            <w:pPr>
              <w:pStyle w:val="TableParagraph"/>
              <w:ind w:left="0"/>
              <w:rPr>
                <w:rFonts w:ascii="Times New Roman" w:hAnsi="Times New Roman" w:cs="Times New Roman"/>
                <w:sz w:val="20"/>
                <w:szCs w:val="20"/>
              </w:rPr>
            </w:pPr>
          </w:p>
        </w:tc>
      </w:tr>
      <w:tr w:rsidR="00007A26" w:rsidRPr="00E10E4B" w14:paraId="514E1B1B" w14:textId="77777777" w:rsidTr="00160EE8">
        <w:trPr>
          <w:trHeight w:val="2493"/>
        </w:trPr>
        <w:tc>
          <w:tcPr>
            <w:tcW w:w="666" w:type="dxa"/>
          </w:tcPr>
          <w:p w14:paraId="44F3D592" w14:textId="77777777" w:rsidR="00007A26" w:rsidRPr="00E10E4B" w:rsidRDefault="00007A26" w:rsidP="00160EE8">
            <w:pPr>
              <w:pStyle w:val="TableParagraph"/>
              <w:ind w:left="1"/>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562" w:type="dxa"/>
          </w:tcPr>
          <w:p w14:paraId="59550E9D" w14:textId="77777777" w:rsidR="00007A26" w:rsidRPr="00E10E4B" w:rsidRDefault="00007A26" w:rsidP="00160EE8">
            <w:pPr>
              <w:pStyle w:val="TableParagraph"/>
              <w:ind w:left="0"/>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9752" w:type="dxa"/>
          </w:tcPr>
          <w:p w14:paraId="2F1E8F4D" w14:textId="77777777" w:rsidR="00007A26" w:rsidRPr="00E10E4B" w:rsidRDefault="00007A26" w:rsidP="00160EE8">
            <w:pPr>
              <w:pStyle w:val="TableParagraph"/>
              <w:ind w:left="106" w:right="95"/>
              <w:jc w:val="both"/>
              <w:rPr>
                <w:rFonts w:ascii="Times New Roman" w:hAnsi="Times New Roman" w:cs="Times New Roman"/>
                <w:sz w:val="20"/>
                <w:szCs w:val="20"/>
              </w:rPr>
            </w:pPr>
            <w:r w:rsidRPr="00E10E4B">
              <w:rPr>
                <w:rFonts w:ascii="Times New Roman" w:hAnsi="Times New Roman" w:cs="Times New Roman"/>
                <w:spacing w:val="-1"/>
                <w:sz w:val="20"/>
                <w:szCs w:val="20"/>
              </w:rPr>
              <w:t>On</w:t>
            </w:r>
            <w:r w:rsidRPr="00E10E4B">
              <w:rPr>
                <w:rFonts w:ascii="Times New Roman" w:hAnsi="Times New Roman" w:cs="Times New Roman"/>
                <w:spacing w:val="-9"/>
                <w:sz w:val="20"/>
                <w:szCs w:val="20"/>
              </w:rPr>
              <w:t xml:space="preserve"> </w:t>
            </w:r>
            <w:r w:rsidRPr="00E10E4B">
              <w:rPr>
                <w:rFonts w:ascii="Times New Roman" w:hAnsi="Times New Roman" w:cs="Times New Roman"/>
                <w:spacing w:val="-1"/>
                <w:sz w:val="20"/>
                <w:szCs w:val="20"/>
              </w:rPr>
              <w:t>behalf</w:t>
            </w:r>
            <w:r w:rsidRPr="00E10E4B">
              <w:rPr>
                <w:rFonts w:ascii="Times New Roman" w:hAnsi="Times New Roman" w:cs="Times New Roman"/>
                <w:spacing w:val="-7"/>
                <w:sz w:val="20"/>
                <w:szCs w:val="20"/>
              </w:rPr>
              <w:t xml:space="preserve"> </w:t>
            </w:r>
            <w:r w:rsidRPr="00E10E4B">
              <w:rPr>
                <w:rFonts w:ascii="Times New Roman" w:hAnsi="Times New Roman" w:cs="Times New Roman"/>
                <w:spacing w:val="-1"/>
                <w:sz w:val="20"/>
                <w:szCs w:val="20"/>
              </w:rPr>
              <w:t>of</w:t>
            </w:r>
            <w:r w:rsidRPr="00E10E4B">
              <w:rPr>
                <w:rFonts w:ascii="Times New Roman" w:hAnsi="Times New Roman" w:cs="Times New Roman"/>
                <w:spacing w:val="-9"/>
                <w:sz w:val="20"/>
                <w:szCs w:val="20"/>
              </w:rPr>
              <w:t xml:space="preserve"> </w:t>
            </w:r>
            <w:r w:rsidRPr="00E10E4B">
              <w:rPr>
                <w:rFonts w:ascii="Times New Roman" w:hAnsi="Times New Roman" w:cs="Times New Roman"/>
                <w:spacing w:val="-1"/>
                <w:sz w:val="20"/>
                <w:szCs w:val="20"/>
              </w:rPr>
              <w:t>the</w:t>
            </w:r>
            <w:r w:rsidRPr="00E10E4B">
              <w:rPr>
                <w:rFonts w:ascii="Times New Roman" w:hAnsi="Times New Roman" w:cs="Times New Roman"/>
                <w:spacing w:val="-8"/>
                <w:sz w:val="20"/>
                <w:szCs w:val="20"/>
              </w:rPr>
              <w:t xml:space="preserve"> </w:t>
            </w:r>
            <w:r w:rsidRPr="00E10E4B">
              <w:rPr>
                <w:rFonts w:ascii="Times New Roman" w:hAnsi="Times New Roman" w:cs="Times New Roman"/>
                <w:spacing w:val="-1"/>
                <w:sz w:val="20"/>
                <w:szCs w:val="20"/>
              </w:rPr>
              <w:t>vendor,</w:t>
            </w:r>
            <w:r w:rsidRPr="00E10E4B">
              <w:rPr>
                <w:rFonts w:ascii="Times New Roman" w:hAnsi="Times New Roman" w:cs="Times New Roman"/>
                <w:spacing w:val="-7"/>
                <w:sz w:val="20"/>
                <w:szCs w:val="20"/>
              </w:rPr>
              <w:t xml:space="preserve"> </w:t>
            </w:r>
            <w:r w:rsidRPr="00E10E4B">
              <w:rPr>
                <w:rFonts w:ascii="Times New Roman" w:hAnsi="Times New Roman" w:cs="Times New Roman"/>
                <w:spacing w:val="-1"/>
                <w:sz w:val="20"/>
                <w:szCs w:val="20"/>
              </w:rPr>
              <w:t>I</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hereby</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neither</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nor</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person</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having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powers of representation, decision-making or control over it or any member of its administrative,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management or supervisory body, has been the subject of a final judgement or final administrative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decision for one of the following reasons: bankruptcy, insolvency or winding-up procedures; breach of</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obligations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relating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payment</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taxes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social</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security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contributions;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grave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professional</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misconduct,</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including</w:t>
            </w:r>
            <w:r w:rsidRPr="00E10E4B">
              <w:rPr>
                <w:rFonts w:ascii="Times New Roman" w:hAnsi="Times New Roman" w:cs="Times New Roman"/>
                <w:spacing w:val="-7"/>
                <w:sz w:val="20"/>
                <w:szCs w:val="20"/>
              </w:rPr>
              <w:t xml:space="preserve"> </w:t>
            </w:r>
            <w:r w:rsidRPr="00E10E4B">
              <w:rPr>
                <w:rFonts w:ascii="Times New Roman" w:hAnsi="Times New Roman" w:cs="Times New Roman"/>
                <w:sz w:val="20"/>
                <w:szCs w:val="20"/>
              </w:rPr>
              <w:t>misrepresentation,</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fraud;</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corruption;</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conduct</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related</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8"/>
                <w:sz w:val="20"/>
                <w:szCs w:val="20"/>
              </w:rPr>
              <w:t xml:space="preserve"> </w:t>
            </w:r>
            <w:r w:rsidRPr="00E10E4B">
              <w:rPr>
                <w:rFonts w:ascii="Times New Roman" w:hAnsi="Times New Roman" w:cs="Times New Roman"/>
                <w:sz w:val="20"/>
                <w:szCs w:val="20"/>
              </w:rPr>
              <w:t>a</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criminal</w:t>
            </w:r>
            <w:r w:rsidRPr="00E10E4B">
              <w:rPr>
                <w:rFonts w:ascii="Times New Roman" w:hAnsi="Times New Roman" w:cs="Times New Roman"/>
                <w:spacing w:val="-9"/>
                <w:sz w:val="20"/>
                <w:szCs w:val="20"/>
              </w:rPr>
              <w:t xml:space="preserve"> </w:t>
            </w:r>
            <w:proofErr w:type="spellStart"/>
            <w:r w:rsidRPr="00E10E4B">
              <w:rPr>
                <w:rFonts w:ascii="Times New Roman" w:hAnsi="Times New Roman" w:cs="Times New Roman"/>
                <w:sz w:val="20"/>
                <w:szCs w:val="20"/>
              </w:rPr>
              <w:t>organisation</w:t>
            </w:r>
            <w:proofErr w:type="spellEnd"/>
            <w:r w:rsidRPr="00E10E4B">
              <w:rPr>
                <w:rFonts w:ascii="Times New Roman" w:hAnsi="Times New Roman" w:cs="Times New Roman"/>
                <w:sz w:val="20"/>
                <w:szCs w:val="20"/>
              </w:rPr>
              <w:t>;</w:t>
            </w:r>
            <w:r w:rsidRPr="00E10E4B">
              <w:rPr>
                <w:rFonts w:ascii="Times New Roman" w:hAnsi="Times New Roman" w:cs="Times New Roman"/>
                <w:spacing w:val="-42"/>
                <w:sz w:val="20"/>
                <w:szCs w:val="20"/>
              </w:rPr>
              <w:t xml:space="preserve"> </w:t>
            </w:r>
            <w:r w:rsidRPr="00E10E4B">
              <w:rPr>
                <w:rFonts w:ascii="Times New Roman" w:hAnsi="Times New Roman" w:cs="Times New Roman"/>
                <w:sz w:val="20"/>
                <w:szCs w:val="20"/>
              </w:rPr>
              <w:t>money</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laundering</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2"/>
                <w:sz w:val="20"/>
                <w:szCs w:val="20"/>
              </w:rPr>
              <w:t xml:space="preserve"> </w:t>
            </w:r>
            <w:r w:rsidRPr="00E10E4B">
              <w:rPr>
                <w:rFonts w:ascii="Times New Roman" w:hAnsi="Times New Roman" w:cs="Times New Roman"/>
                <w:sz w:val="20"/>
                <w:szCs w:val="20"/>
              </w:rPr>
              <w:t>terrorist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financing;</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terrorist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offences</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offences</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linked</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terrorist</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activities;</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child</w:t>
            </w:r>
            <w:r w:rsidRPr="00E10E4B">
              <w:rPr>
                <w:rFonts w:ascii="Times New Roman" w:hAnsi="Times New Roman" w:cs="Times New Roman"/>
                <w:spacing w:val="1"/>
                <w:sz w:val="20"/>
                <w:szCs w:val="20"/>
              </w:rPr>
              <w:t xml:space="preserve"> </w:t>
            </w:r>
            <w:proofErr w:type="spellStart"/>
            <w:r w:rsidRPr="00E10E4B">
              <w:rPr>
                <w:rFonts w:ascii="Times New Roman" w:hAnsi="Times New Roman" w:cs="Times New Roman"/>
                <w:spacing w:val="-1"/>
                <w:sz w:val="20"/>
                <w:szCs w:val="20"/>
              </w:rPr>
              <w:t>labour</w:t>
            </w:r>
            <w:proofErr w:type="spellEnd"/>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and</w:t>
            </w:r>
            <w:r w:rsidRPr="00E10E4B">
              <w:rPr>
                <w:rFonts w:ascii="Times New Roman" w:hAnsi="Times New Roman" w:cs="Times New Roman"/>
                <w:spacing w:val="-9"/>
                <w:sz w:val="20"/>
                <w:szCs w:val="20"/>
              </w:rPr>
              <w:t xml:space="preserve"> </w:t>
            </w:r>
            <w:r w:rsidRPr="00E10E4B">
              <w:rPr>
                <w:rFonts w:ascii="Times New Roman" w:hAnsi="Times New Roman" w:cs="Times New Roman"/>
                <w:spacing w:val="-1"/>
                <w:sz w:val="20"/>
                <w:szCs w:val="20"/>
              </w:rPr>
              <w:t>other</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trafficking</w:t>
            </w:r>
            <w:r w:rsidRPr="00E10E4B">
              <w:rPr>
                <w:rFonts w:ascii="Times New Roman" w:hAnsi="Times New Roman" w:cs="Times New Roman"/>
                <w:spacing w:val="-9"/>
                <w:sz w:val="20"/>
                <w:szCs w:val="20"/>
              </w:rPr>
              <w:t xml:space="preserve"> </w:t>
            </w:r>
            <w:r w:rsidRPr="00E10E4B">
              <w:rPr>
                <w:rFonts w:ascii="Times New Roman" w:hAnsi="Times New Roman" w:cs="Times New Roman"/>
                <w:spacing w:val="-1"/>
                <w:sz w:val="20"/>
                <w:szCs w:val="20"/>
              </w:rPr>
              <w:t>in</w:t>
            </w:r>
            <w:r w:rsidRPr="00E10E4B">
              <w:rPr>
                <w:rFonts w:ascii="Times New Roman" w:hAnsi="Times New Roman" w:cs="Times New Roman"/>
                <w:spacing w:val="-11"/>
                <w:sz w:val="20"/>
                <w:szCs w:val="20"/>
              </w:rPr>
              <w:t xml:space="preserve"> </w:t>
            </w:r>
            <w:r w:rsidRPr="00E10E4B">
              <w:rPr>
                <w:rFonts w:ascii="Times New Roman" w:hAnsi="Times New Roman" w:cs="Times New Roman"/>
                <w:spacing w:val="-1"/>
                <w:sz w:val="20"/>
                <w:szCs w:val="20"/>
              </w:rPr>
              <w:t>human</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beings,</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discriminatory</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exploitative</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practice,</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practice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is</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inconsistent</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with</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rights</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set</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forth</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in</w:t>
            </w:r>
            <w:r w:rsidRPr="00E10E4B">
              <w:rPr>
                <w:rFonts w:ascii="Times New Roman" w:hAnsi="Times New Roman" w:cs="Times New Roman"/>
                <w:spacing w:val="27"/>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Convention</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on</w:t>
            </w:r>
            <w:r w:rsidRPr="00E10E4B">
              <w:rPr>
                <w:rFonts w:ascii="Times New Roman" w:hAnsi="Times New Roman" w:cs="Times New Roman"/>
                <w:spacing w:val="27"/>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Rights</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Child</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other</w:t>
            </w:r>
          </w:p>
          <w:p w14:paraId="426C56E3" w14:textId="77777777" w:rsidR="00007A26" w:rsidRPr="00E10E4B" w:rsidRDefault="00007A26" w:rsidP="00160EE8">
            <w:pPr>
              <w:pStyle w:val="TableParagraph"/>
              <w:spacing w:line="225" w:lineRule="exact"/>
              <w:ind w:left="106"/>
              <w:jc w:val="both"/>
              <w:rPr>
                <w:rFonts w:ascii="Times New Roman" w:hAnsi="Times New Roman" w:cs="Times New Roman"/>
                <w:sz w:val="20"/>
                <w:szCs w:val="20"/>
              </w:rPr>
            </w:pPr>
            <w:r w:rsidRPr="00E10E4B">
              <w:rPr>
                <w:rFonts w:ascii="Times New Roman" w:hAnsi="Times New Roman" w:cs="Times New Roman"/>
                <w:sz w:val="20"/>
                <w:szCs w:val="20"/>
              </w:rPr>
              <w:t>prohibited</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practices;</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irregularity;</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creating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being</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a</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shell</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 xml:space="preserve">company. / 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prin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prezenta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nicio</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persoană</w:t>
            </w:r>
            <w:proofErr w:type="spellEnd"/>
            <w:r w:rsidRPr="00E10E4B">
              <w:rPr>
                <w:rFonts w:ascii="Times New Roman" w:hAnsi="Times New Roman" w:cs="Times New Roman"/>
                <w:sz w:val="20"/>
                <w:szCs w:val="20"/>
              </w:rPr>
              <w:t xml:space="preserve"> care are </w:t>
            </w:r>
            <w:proofErr w:type="spellStart"/>
            <w:r w:rsidRPr="00E10E4B">
              <w:rPr>
                <w:rFonts w:ascii="Times New Roman" w:hAnsi="Times New Roman" w:cs="Times New Roman"/>
                <w:sz w:val="20"/>
                <w:szCs w:val="20"/>
              </w:rPr>
              <w:t>atribuții</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reprezentare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luare</w:t>
            </w:r>
            <w:proofErr w:type="spellEnd"/>
            <w:r w:rsidRPr="00E10E4B">
              <w:rPr>
                <w:rFonts w:ascii="Times New Roman" w:hAnsi="Times New Roman" w:cs="Times New Roman"/>
                <w:sz w:val="20"/>
                <w:szCs w:val="20"/>
              </w:rPr>
              <w:t xml:space="preserve"> a </w:t>
            </w:r>
            <w:proofErr w:type="spellStart"/>
            <w:r w:rsidRPr="00E10E4B">
              <w:rPr>
                <w:rFonts w:ascii="Times New Roman" w:hAnsi="Times New Roman" w:cs="Times New Roman"/>
                <w:sz w:val="20"/>
                <w:szCs w:val="20"/>
              </w:rPr>
              <w:t>deciziilor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control </w:t>
            </w:r>
            <w:proofErr w:type="spellStart"/>
            <w:r w:rsidRPr="00E10E4B">
              <w:rPr>
                <w:rFonts w:ascii="Times New Roman" w:hAnsi="Times New Roman" w:cs="Times New Roman"/>
                <w:sz w:val="20"/>
                <w:szCs w:val="20"/>
              </w:rPr>
              <w:t>asupra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acestuia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vreun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membru</w:t>
            </w:r>
            <w:proofErr w:type="spellEnd"/>
            <w:r w:rsidRPr="00E10E4B">
              <w:rPr>
                <w:rFonts w:ascii="Times New Roman" w:hAnsi="Times New Roman" w:cs="Times New Roman"/>
                <w:sz w:val="20"/>
                <w:szCs w:val="20"/>
              </w:rPr>
              <w:t xml:space="preserve"> al </w:t>
            </w:r>
            <w:proofErr w:type="spellStart"/>
            <w:r w:rsidRPr="00E10E4B">
              <w:rPr>
                <w:rFonts w:ascii="Times New Roman" w:hAnsi="Times New Roman" w:cs="Times New Roman"/>
                <w:sz w:val="20"/>
                <w:szCs w:val="20"/>
              </w:rPr>
              <w:t>organului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său</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administrare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conducere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supraveghere</w:t>
            </w:r>
            <w:proofErr w:type="spellEnd"/>
            <w:r w:rsidRPr="00E10E4B">
              <w:rPr>
                <w:rFonts w:ascii="Times New Roman" w:hAnsi="Times New Roman" w:cs="Times New Roman"/>
                <w:sz w:val="20"/>
                <w:szCs w:val="20"/>
              </w:rPr>
              <w:t xml:space="preserve"> nu a </w:t>
            </w:r>
            <w:proofErr w:type="spellStart"/>
            <w:r w:rsidRPr="00E10E4B">
              <w:rPr>
                <w:rFonts w:ascii="Times New Roman" w:hAnsi="Times New Roman" w:cs="Times New Roman"/>
                <w:sz w:val="20"/>
                <w:szCs w:val="20"/>
              </w:rPr>
              <w:t>făcut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obiectul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unei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decizii</w:t>
            </w:r>
            <w:proofErr w:type="spellEnd"/>
            <w:r w:rsidRPr="00E10E4B">
              <w:rPr>
                <w:rFonts w:ascii="Times New Roman" w:hAnsi="Times New Roman" w:cs="Times New Roman"/>
                <w:sz w:val="20"/>
                <w:szCs w:val="20"/>
              </w:rPr>
              <w:t xml:space="preserve"> finale. </w:t>
            </w:r>
            <w:proofErr w:type="spellStart"/>
            <w:r w:rsidRPr="00E10E4B">
              <w:rPr>
                <w:rFonts w:ascii="Times New Roman" w:hAnsi="Times New Roman" w:cs="Times New Roman"/>
                <w:sz w:val="20"/>
                <w:szCs w:val="20"/>
              </w:rPr>
              <w:t>hotărâre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judecătorească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decizie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administrativă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definitivă</w:t>
            </w:r>
            <w:proofErr w:type="spellEnd"/>
            <w:r w:rsidRPr="00E10E4B">
              <w:rPr>
                <w:rFonts w:ascii="Times New Roman" w:hAnsi="Times New Roman" w:cs="Times New Roman"/>
                <w:sz w:val="20"/>
                <w:szCs w:val="20"/>
              </w:rPr>
              <w:t xml:space="preserve"> pentru </w:t>
            </w:r>
            <w:proofErr w:type="spellStart"/>
            <w:r w:rsidRPr="00E10E4B">
              <w:rPr>
                <w:rFonts w:ascii="Times New Roman" w:hAnsi="Times New Roman" w:cs="Times New Roman"/>
                <w:sz w:val="20"/>
                <w:szCs w:val="20"/>
              </w:rPr>
              <w:t>unul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dintre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următoarele</w:t>
            </w:r>
            <w:proofErr w:type="spellEnd"/>
            <w:r w:rsidRPr="00E10E4B">
              <w:rPr>
                <w:rFonts w:ascii="Times New Roman" w:hAnsi="Times New Roman" w:cs="Times New Roman"/>
                <w:sz w:val="20"/>
                <w:szCs w:val="20"/>
              </w:rPr>
              <w:t xml:space="preserve"> motive: </w:t>
            </w:r>
            <w:proofErr w:type="spellStart"/>
            <w:r w:rsidRPr="00E10E4B">
              <w:rPr>
                <w:rFonts w:ascii="Times New Roman" w:hAnsi="Times New Roman" w:cs="Times New Roman"/>
                <w:sz w:val="20"/>
                <w:szCs w:val="20"/>
              </w:rPr>
              <w:t>proceduri</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faliment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insolvență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lichidare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încălcarea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obligațiilor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referitoare</w:t>
            </w:r>
            <w:proofErr w:type="spellEnd"/>
            <w:r w:rsidRPr="00E10E4B">
              <w:rPr>
                <w:rFonts w:ascii="Times New Roman" w:hAnsi="Times New Roman" w:cs="Times New Roman"/>
                <w:sz w:val="20"/>
                <w:szCs w:val="20"/>
              </w:rPr>
              <w:t xml:space="preserve"> la </w:t>
            </w:r>
            <w:proofErr w:type="spellStart"/>
            <w:r w:rsidRPr="00E10E4B">
              <w:rPr>
                <w:rFonts w:ascii="Times New Roman" w:hAnsi="Times New Roman" w:cs="Times New Roman"/>
                <w:sz w:val="20"/>
                <w:szCs w:val="20"/>
              </w:rPr>
              <w:t>plata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impozitelor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a </w:t>
            </w:r>
            <w:proofErr w:type="spellStart"/>
            <w:r w:rsidRPr="00E10E4B">
              <w:rPr>
                <w:rFonts w:ascii="Times New Roman" w:hAnsi="Times New Roman" w:cs="Times New Roman"/>
                <w:sz w:val="20"/>
                <w:szCs w:val="20"/>
              </w:rPr>
              <w:t>contribuțiilor</w:t>
            </w:r>
            <w:proofErr w:type="spellEnd"/>
            <w:r w:rsidRPr="00E10E4B">
              <w:rPr>
                <w:rFonts w:ascii="Times New Roman" w:hAnsi="Times New Roman" w:cs="Times New Roman"/>
                <w:sz w:val="20"/>
                <w:szCs w:val="20"/>
              </w:rPr>
              <w:t xml:space="preserve"> la </w:t>
            </w:r>
            <w:proofErr w:type="spellStart"/>
            <w:r w:rsidRPr="00E10E4B">
              <w:rPr>
                <w:rFonts w:ascii="Times New Roman" w:hAnsi="Times New Roman" w:cs="Times New Roman"/>
                <w:sz w:val="20"/>
                <w:szCs w:val="20"/>
              </w:rPr>
              <w:t>asigurările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sociale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abatere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profesională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gravă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inclusiv</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denaturarea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frauda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corupţie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comportament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legat</w:t>
            </w:r>
            <w:proofErr w:type="spellEnd"/>
            <w:r w:rsidRPr="00E10E4B">
              <w:rPr>
                <w:rFonts w:ascii="Times New Roman" w:hAnsi="Times New Roman" w:cs="Times New Roman"/>
                <w:sz w:val="20"/>
                <w:szCs w:val="20"/>
              </w:rPr>
              <w:t xml:space="preserve"> de o </w:t>
            </w:r>
            <w:proofErr w:type="spellStart"/>
            <w:r w:rsidRPr="00E10E4B">
              <w:rPr>
                <w:rFonts w:ascii="Times New Roman" w:hAnsi="Times New Roman" w:cs="Times New Roman"/>
                <w:sz w:val="20"/>
                <w:szCs w:val="20"/>
              </w:rPr>
              <w:t>organizație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criminală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spălarea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banilor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finanțarea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terorismului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infracțiuni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teroriste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infracțiuni</w:t>
            </w:r>
            <w:proofErr w:type="spellEnd"/>
            <w:r w:rsidRPr="00E10E4B">
              <w:rPr>
                <w:rFonts w:ascii="Times New Roman" w:hAnsi="Times New Roman" w:cs="Times New Roman"/>
                <w:sz w:val="20"/>
                <w:szCs w:val="20"/>
              </w:rPr>
              <w:t xml:space="preserve"> legate de </w:t>
            </w:r>
            <w:proofErr w:type="spellStart"/>
            <w:r w:rsidRPr="00E10E4B">
              <w:rPr>
                <w:rFonts w:ascii="Times New Roman" w:hAnsi="Times New Roman" w:cs="Times New Roman"/>
                <w:sz w:val="20"/>
                <w:szCs w:val="20"/>
              </w:rPr>
              <w:t>activități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teroriste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munca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copiilor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alt </w:t>
            </w:r>
            <w:proofErr w:type="spellStart"/>
            <w:r w:rsidRPr="00E10E4B">
              <w:rPr>
                <w:rFonts w:ascii="Times New Roman" w:hAnsi="Times New Roman" w:cs="Times New Roman"/>
                <w:sz w:val="20"/>
                <w:szCs w:val="20"/>
              </w:rPr>
              <w:t>trafic</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ființe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umane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practică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discriminatorie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exploatare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practică</w:t>
            </w:r>
            <w:proofErr w:type="spellEnd"/>
            <w:r w:rsidRPr="00E10E4B">
              <w:rPr>
                <w:rFonts w:ascii="Times New Roman" w:hAnsi="Times New Roman" w:cs="Times New Roman"/>
                <w:sz w:val="20"/>
                <w:szCs w:val="20"/>
              </w:rPr>
              <w:t xml:space="preserve"> care </w:t>
            </w:r>
            <w:proofErr w:type="spellStart"/>
            <w:r w:rsidRPr="00E10E4B">
              <w:rPr>
                <w:rFonts w:ascii="Times New Roman" w:hAnsi="Times New Roman" w:cs="Times New Roman"/>
                <w:sz w:val="20"/>
                <w:szCs w:val="20"/>
              </w:rPr>
              <w:t>este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contradicție</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drepturile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prevăzute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Convenția</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privire</w:t>
            </w:r>
            <w:proofErr w:type="spellEnd"/>
            <w:r w:rsidRPr="00E10E4B">
              <w:rPr>
                <w:rFonts w:ascii="Times New Roman" w:hAnsi="Times New Roman" w:cs="Times New Roman"/>
                <w:sz w:val="20"/>
                <w:szCs w:val="20"/>
              </w:rPr>
              <w:t xml:space="preserve"> la </w:t>
            </w:r>
            <w:proofErr w:type="spellStart"/>
            <w:r w:rsidRPr="00E10E4B">
              <w:rPr>
                <w:rFonts w:ascii="Times New Roman" w:hAnsi="Times New Roman" w:cs="Times New Roman"/>
                <w:sz w:val="20"/>
                <w:szCs w:val="20"/>
              </w:rPr>
              <w:t>drepturile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copilului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alte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practici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interzise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neregularitate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crearea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ființa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unei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companii-fișă</w:t>
            </w:r>
            <w:proofErr w:type="spellEnd"/>
            <w:r w:rsidRPr="00E10E4B">
              <w:rPr>
                <w:rFonts w:ascii="Times New Roman" w:hAnsi="Times New Roman" w:cs="Times New Roman"/>
                <w:sz w:val="20"/>
                <w:szCs w:val="20"/>
              </w:rPr>
              <w:t>.</w:t>
            </w:r>
          </w:p>
        </w:tc>
      </w:tr>
      <w:tr w:rsidR="00007A26" w:rsidRPr="00E10E4B" w14:paraId="052F567A" w14:textId="77777777" w:rsidTr="00160EE8">
        <w:trPr>
          <w:trHeight w:val="498"/>
        </w:trPr>
        <w:tc>
          <w:tcPr>
            <w:tcW w:w="666" w:type="dxa"/>
          </w:tcPr>
          <w:p w14:paraId="3C72B014" w14:textId="77777777" w:rsidR="00007A26" w:rsidRPr="00E10E4B" w:rsidRDefault="00007A26" w:rsidP="00160EE8">
            <w:pPr>
              <w:pStyle w:val="TableParagraph"/>
              <w:spacing w:before="1"/>
              <w:ind w:left="9"/>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562" w:type="dxa"/>
          </w:tcPr>
          <w:p w14:paraId="16D9BDDE"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9752" w:type="dxa"/>
          </w:tcPr>
          <w:p w14:paraId="3A55B5E1" w14:textId="77777777" w:rsidR="00007A26" w:rsidRPr="00E10E4B" w:rsidRDefault="00007A26" w:rsidP="00160EE8">
            <w:pPr>
              <w:pStyle w:val="TableParagraph"/>
              <w:spacing w:line="243" w:lineRule="exact"/>
              <w:ind w:left="106"/>
              <w:rPr>
                <w:rFonts w:ascii="Times New Roman" w:hAnsi="Times New Roman" w:cs="Times New Roman"/>
                <w:sz w:val="20"/>
                <w:szCs w:val="20"/>
              </w:rPr>
            </w:pPr>
            <w:r w:rsidRPr="00E10E4B">
              <w:rPr>
                <w:rFonts w:ascii="Times New Roman" w:hAnsi="Times New Roman" w:cs="Times New Roman"/>
                <w:sz w:val="20"/>
                <w:szCs w:val="20"/>
              </w:rPr>
              <w:t xml:space="preserve">On behalf of the vendor, I further represent and warrant that the vendor is financially sound and duly </w:t>
            </w:r>
            <w:proofErr w:type="gramStart"/>
            <w:r w:rsidRPr="00E10E4B">
              <w:rPr>
                <w:rFonts w:ascii="Times New Roman" w:hAnsi="Times New Roman" w:cs="Times New Roman"/>
                <w:sz w:val="20"/>
                <w:szCs w:val="20"/>
              </w:rPr>
              <w:t>licensed./</w:t>
            </w:r>
            <w:proofErr w:type="gramEnd"/>
            <w:r w:rsidRPr="00E10E4B">
              <w:rPr>
                <w:rFonts w:ascii="Times New Roman" w:hAnsi="Times New Roman" w:cs="Times New Roman"/>
                <w:sz w:val="20"/>
                <w:szCs w:val="20"/>
              </w:rPr>
              <w:t xml:space="preserve"> 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plus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este</w:t>
            </w:r>
            <w:proofErr w:type="spellEnd"/>
            <w:r w:rsidRPr="00E10E4B">
              <w:rPr>
                <w:rFonts w:ascii="Times New Roman" w:hAnsi="Times New Roman" w:cs="Times New Roman"/>
                <w:sz w:val="20"/>
                <w:szCs w:val="20"/>
              </w:rPr>
              <w:t xml:space="preserve"> solid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mod </w:t>
            </w:r>
            <w:proofErr w:type="spellStart"/>
            <w:r w:rsidRPr="00E10E4B">
              <w:rPr>
                <w:rFonts w:ascii="Times New Roman" w:hAnsi="Times New Roman" w:cs="Times New Roman"/>
                <w:sz w:val="20"/>
                <w:szCs w:val="20"/>
              </w:rPr>
              <w:t>corespunzător</w:t>
            </w:r>
            <w:proofErr w:type="spellEnd"/>
            <w:r w:rsidRPr="00E10E4B">
              <w:rPr>
                <w:rFonts w:ascii="Times New Roman" w:hAnsi="Times New Roman" w:cs="Times New Roman"/>
                <w:sz w:val="20"/>
                <w:szCs w:val="20"/>
              </w:rPr>
              <w:t xml:space="preserve"> din </w:t>
            </w:r>
            <w:proofErr w:type="spellStart"/>
            <w:r w:rsidRPr="00E10E4B">
              <w:rPr>
                <w:rFonts w:ascii="Times New Roman" w:hAnsi="Times New Roman" w:cs="Times New Roman"/>
                <w:sz w:val="20"/>
                <w:szCs w:val="20"/>
              </w:rPr>
              <w:t>punct</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vedere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financiar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licenţiat</w:t>
            </w:r>
            <w:proofErr w:type="spellEnd"/>
            <w:r w:rsidRPr="00E10E4B">
              <w:rPr>
                <w:rFonts w:ascii="Times New Roman" w:hAnsi="Times New Roman" w:cs="Times New Roman"/>
                <w:sz w:val="20"/>
                <w:szCs w:val="20"/>
              </w:rPr>
              <w:t>.</w:t>
            </w:r>
          </w:p>
        </w:tc>
      </w:tr>
    </w:tbl>
    <w:p w14:paraId="041542B7" w14:textId="77777777" w:rsidR="00007A26" w:rsidRPr="00E10E4B" w:rsidRDefault="00007A26" w:rsidP="00007A26">
      <w:pPr>
        <w:pStyle w:val="BodyText"/>
        <w:spacing w:before="2"/>
        <w:rPr>
          <w:rFonts w:ascii="Times New Roman" w:hAnsi="Times New Roman" w:cs="Times New Roman"/>
          <w:b/>
          <w:sz w:val="20"/>
          <w:szCs w:val="20"/>
        </w:rPr>
      </w:pPr>
    </w:p>
    <w:p w14:paraId="3EAD2964" w14:textId="77777777" w:rsidR="00007A26" w:rsidRPr="00E10E4B" w:rsidRDefault="00007A26" w:rsidP="00007A26">
      <w:pPr>
        <w:pStyle w:val="BodyText"/>
        <w:spacing w:before="2"/>
        <w:rPr>
          <w:rFonts w:ascii="Times New Roman" w:hAnsi="Times New Roman" w:cs="Times New Roman"/>
          <w:b/>
          <w:sz w:val="20"/>
          <w:szCs w:val="20"/>
        </w:rPr>
      </w:pPr>
    </w:p>
    <w:p w14:paraId="1419C30A" w14:textId="77777777" w:rsidR="00007A26" w:rsidRDefault="00007A26" w:rsidP="00007A26">
      <w:pPr>
        <w:pStyle w:val="BodyText"/>
        <w:spacing w:before="2"/>
        <w:rPr>
          <w:rFonts w:ascii="Times New Roman" w:hAnsi="Times New Roman" w:cs="Times New Roman"/>
          <w:b/>
          <w:sz w:val="20"/>
          <w:szCs w:val="20"/>
        </w:rPr>
      </w:pPr>
    </w:p>
    <w:p w14:paraId="32BEE861" w14:textId="77777777" w:rsidR="00007A26" w:rsidRDefault="00007A26" w:rsidP="00007A26">
      <w:pPr>
        <w:pStyle w:val="BodyText"/>
        <w:spacing w:before="2"/>
        <w:rPr>
          <w:rFonts w:ascii="Times New Roman" w:hAnsi="Times New Roman" w:cs="Times New Roman"/>
          <w:b/>
          <w:sz w:val="20"/>
          <w:szCs w:val="20"/>
        </w:rPr>
      </w:pPr>
    </w:p>
    <w:p w14:paraId="622F3A7C" w14:textId="77777777" w:rsidR="00007A26" w:rsidRDefault="00007A26" w:rsidP="00007A26">
      <w:pPr>
        <w:pStyle w:val="BodyText"/>
        <w:spacing w:before="2"/>
        <w:rPr>
          <w:rFonts w:ascii="Times New Roman" w:hAnsi="Times New Roman" w:cs="Times New Roman"/>
          <w:b/>
          <w:sz w:val="20"/>
          <w:szCs w:val="20"/>
        </w:rPr>
      </w:pPr>
    </w:p>
    <w:p w14:paraId="5CBA2047" w14:textId="77777777" w:rsidR="00007A26" w:rsidRDefault="00007A26" w:rsidP="00007A26">
      <w:pPr>
        <w:pStyle w:val="BodyText"/>
        <w:spacing w:before="2"/>
        <w:rPr>
          <w:rFonts w:ascii="Times New Roman" w:hAnsi="Times New Roman" w:cs="Times New Roman"/>
          <w:b/>
          <w:sz w:val="20"/>
          <w:szCs w:val="20"/>
        </w:rPr>
      </w:pPr>
    </w:p>
    <w:p w14:paraId="0BCA0A4E" w14:textId="77777777" w:rsidR="00007A26" w:rsidRDefault="00007A26" w:rsidP="00007A26">
      <w:pPr>
        <w:pStyle w:val="BodyText"/>
        <w:spacing w:before="2"/>
        <w:rPr>
          <w:rFonts w:ascii="Times New Roman" w:hAnsi="Times New Roman" w:cs="Times New Roman"/>
          <w:b/>
          <w:sz w:val="20"/>
          <w:szCs w:val="20"/>
        </w:rPr>
      </w:pPr>
    </w:p>
    <w:p w14:paraId="73700637" w14:textId="77777777" w:rsidR="00007A26" w:rsidRDefault="00007A26" w:rsidP="00007A26">
      <w:pPr>
        <w:pStyle w:val="BodyText"/>
        <w:spacing w:before="2"/>
        <w:rPr>
          <w:rFonts w:ascii="Times New Roman" w:hAnsi="Times New Roman" w:cs="Times New Roman"/>
          <w:b/>
          <w:sz w:val="20"/>
          <w:szCs w:val="20"/>
        </w:rPr>
      </w:pPr>
    </w:p>
    <w:p w14:paraId="6685454F" w14:textId="77777777" w:rsidR="00007A26" w:rsidRDefault="00007A26" w:rsidP="00007A26">
      <w:pPr>
        <w:pStyle w:val="BodyText"/>
        <w:spacing w:before="2"/>
        <w:rPr>
          <w:rFonts w:ascii="Times New Roman" w:hAnsi="Times New Roman" w:cs="Times New Roman"/>
          <w:b/>
          <w:sz w:val="20"/>
          <w:szCs w:val="20"/>
        </w:rPr>
      </w:pPr>
    </w:p>
    <w:p w14:paraId="7B82B4A7" w14:textId="77777777" w:rsidR="00007A26" w:rsidRDefault="00007A26" w:rsidP="00007A26">
      <w:pPr>
        <w:pStyle w:val="BodyText"/>
        <w:spacing w:before="2"/>
        <w:rPr>
          <w:rFonts w:ascii="Times New Roman" w:hAnsi="Times New Roman" w:cs="Times New Roman"/>
          <w:b/>
          <w:sz w:val="20"/>
          <w:szCs w:val="20"/>
        </w:rPr>
      </w:pPr>
    </w:p>
    <w:p w14:paraId="62AA9011" w14:textId="77777777" w:rsidR="00007A26" w:rsidRDefault="00007A26" w:rsidP="00007A26">
      <w:pPr>
        <w:pStyle w:val="BodyText"/>
        <w:spacing w:before="2"/>
        <w:rPr>
          <w:rFonts w:ascii="Times New Roman" w:hAnsi="Times New Roman" w:cs="Times New Roman"/>
          <w:b/>
          <w:sz w:val="20"/>
          <w:szCs w:val="20"/>
        </w:rPr>
      </w:pPr>
    </w:p>
    <w:p w14:paraId="11E6F0DF" w14:textId="77777777" w:rsidR="00007A26" w:rsidRDefault="00007A26" w:rsidP="00007A26">
      <w:pPr>
        <w:pStyle w:val="BodyText"/>
        <w:spacing w:before="2"/>
        <w:rPr>
          <w:rFonts w:ascii="Times New Roman" w:hAnsi="Times New Roman" w:cs="Times New Roman"/>
          <w:b/>
          <w:sz w:val="20"/>
          <w:szCs w:val="20"/>
        </w:rPr>
      </w:pPr>
    </w:p>
    <w:p w14:paraId="725531E1" w14:textId="77777777" w:rsidR="00007A26" w:rsidRDefault="00007A26" w:rsidP="00007A26">
      <w:pPr>
        <w:pStyle w:val="BodyText"/>
        <w:spacing w:before="2"/>
        <w:rPr>
          <w:rFonts w:ascii="Times New Roman" w:hAnsi="Times New Roman" w:cs="Times New Roman"/>
          <w:b/>
          <w:sz w:val="20"/>
          <w:szCs w:val="20"/>
        </w:rPr>
      </w:pPr>
    </w:p>
    <w:p w14:paraId="21AC1729" w14:textId="77777777" w:rsidR="00007A26" w:rsidRDefault="00007A26" w:rsidP="00007A26">
      <w:pPr>
        <w:pStyle w:val="BodyText"/>
        <w:spacing w:before="2"/>
        <w:rPr>
          <w:rFonts w:ascii="Times New Roman" w:hAnsi="Times New Roman" w:cs="Times New Roman"/>
          <w:b/>
          <w:sz w:val="20"/>
          <w:szCs w:val="20"/>
        </w:rPr>
      </w:pPr>
    </w:p>
    <w:p w14:paraId="67A30110" w14:textId="77777777" w:rsidR="00007A26" w:rsidRDefault="00007A26" w:rsidP="00007A26">
      <w:pPr>
        <w:pStyle w:val="BodyText"/>
        <w:spacing w:before="2"/>
        <w:rPr>
          <w:rFonts w:ascii="Times New Roman" w:hAnsi="Times New Roman" w:cs="Times New Roman"/>
          <w:b/>
          <w:sz w:val="20"/>
          <w:szCs w:val="20"/>
        </w:rPr>
      </w:pPr>
    </w:p>
    <w:p w14:paraId="2CC4B62C" w14:textId="77777777" w:rsidR="00007A26" w:rsidRPr="00E10E4B" w:rsidRDefault="00007A26" w:rsidP="00007A26">
      <w:pPr>
        <w:pStyle w:val="BodyText"/>
        <w:spacing w:before="2"/>
        <w:rPr>
          <w:rFonts w:ascii="Times New Roman" w:hAnsi="Times New Roman" w:cs="Times New Roman"/>
          <w:b/>
          <w:sz w:val="20"/>
          <w:szCs w:val="20"/>
        </w:rPr>
      </w:pPr>
    </w:p>
    <w:p w14:paraId="3B5C04B7" w14:textId="77777777" w:rsidR="00007A26" w:rsidRPr="00E10E4B" w:rsidRDefault="00007A26" w:rsidP="00007A26">
      <w:pPr>
        <w:pStyle w:val="BodyText"/>
        <w:spacing w:before="2"/>
        <w:rPr>
          <w:rFonts w:ascii="Times New Roman" w:hAnsi="Times New Roman" w:cs="Times New Roman"/>
          <w:b/>
          <w:sz w:val="20"/>
          <w:szCs w:val="20"/>
        </w:rPr>
      </w:pPr>
      <w:r w:rsidRPr="00E10E4B">
        <w:rPr>
          <w:rFonts w:ascii="Times New Roman" w:hAnsi="Times New Roman" w:cs="Times New Roman"/>
          <w:noProof/>
          <w:sz w:val="20"/>
          <w:szCs w:val="20"/>
        </w:rPr>
        <mc:AlternateContent>
          <mc:Choice Requires="wps">
            <w:drawing>
              <wp:anchor distT="0" distB="0" distL="0" distR="0" simplePos="0" relativeHeight="251659264" behindDoc="1" locked="0" layoutInCell="1" allowOverlap="1" wp14:anchorId="15E5C0C4" wp14:editId="2A20D993">
                <wp:simplePos x="0" y="0"/>
                <wp:positionH relativeFrom="page">
                  <wp:posOffset>684530</wp:posOffset>
                </wp:positionH>
                <wp:positionV relativeFrom="paragraph">
                  <wp:posOffset>189230</wp:posOffset>
                </wp:positionV>
                <wp:extent cx="1828800" cy="8890"/>
                <wp:effectExtent l="0" t="0" r="1270" b="1905"/>
                <wp:wrapTopAndBottom/>
                <wp:docPr id="10213985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2D15" id="Rectangle 1" o:spid="_x0000_s1026" style="position:absolute;margin-left:53.9pt;margin-top:14.9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CUiEWY3QAAAAkBAAAPAAAAAAAAAAAAAAAAAD4EAABkcnMvZG93bnJldi54bWxQ&#10;SwUGAAAAAAQABADzAAAASAUAAAAA&#10;" fillcolor="black" stroked="f">
                <w10:wrap type="topAndBottom" anchorx="page"/>
              </v:rect>
            </w:pict>
          </mc:Fallback>
        </mc:AlternateContent>
      </w:r>
    </w:p>
    <w:p w14:paraId="542DAF27" w14:textId="77777777" w:rsidR="00007A26" w:rsidRPr="00E10E4B" w:rsidRDefault="00007A26" w:rsidP="00007A26">
      <w:pPr>
        <w:spacing w:before="89"/>
        <w:ind w:left="197"/>
        <w:rPr>
          <w:rFonts w:ascii="Times New Roman" w:hAnsi="Times New Roman" w:cs="Times New Roman"/>
          <w:sz w:val="20"/>
          <w:szCs w:val="20"/>
        </w:rPr>
      </w:pPr>
      <w:bookmarkStart w:id="0" w:name="_bookmark1"/>
      <w:bookmarkEnd w:id="0"/>
      <w:r w:rsidRPr="00E10E4B">
        <w:rPr>
          <w:rFonts w:ascii="Times New Roman" w:hAnsi="Times New Roman" w:cs="Times New Roman"/>
          <w:sz w:val="20"/>
          <w:szCs w:val="20"/>
          <w:vertAlign w:val="superscript"/>
        </w:rPr>
        <w:t>2</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This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form</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mandatory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fill</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in</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sign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by</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every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who</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submits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quotation</w:t>
      </w:r>
    </w:p>
    <w:p w14:paraId="77A560BA" w14:textId="77777777" w:rsidR="00007A26" w:rsidRPr="00E10E4B" w:rsidRDefault="00007A26" w:rsidP="00007A26">
      <w:pPr>
        <w:rPr>
          <w:rFonts w:ascii="Times New Roman" w:hAnsi="Times New Roman" w:cs="Times New Roman"/>
          <w:sz w:val="20"/>
          <w:szCs w:val="20"/>
        </w:rPr>
        <w:sectPr w:rsidR="00007A26" w:rsidRPr="00E10E4B" w:rsidSect="00007A26">
          <w:pgSz w:w="11910" w:h="16840"/>
          <w:pgMar w:top="720" w:right="960" w:bottom="1380" w:left="880" w:header="709" w:footer="1190" w:gutter="0"/>
          <w:cols w:space="720"/>
        </w:sectPr>
      </w:pPr>
      <w:r w:rsidRPr="00E10E4B">
        <w:rPr>
          <w:rFonts w:ascii="Times New Roman" w:hAnsi="Times New Roman" w:cs="Times New Roman"/>
          <w:sz w:val="20"/>
          <w:szCs w:val="20"/>
        </w:rPr>
        <w:t>/</w:t>
      </w:r>
      <w:proofErr w:type="spellStart"/>
      <w:proofErr w:type="gramStart"/>
      <w:r w:rsidRPr="00E10E4B">
        <w:rPr>
          <w:rFonts w:ascii="Times New Roman" w:hAnsi="Times New Roman" w:cs="Times New Roman"/>
          <w:sz w:val="20"/>
          <w:szCs w:val="20"/>
        </w:rPr>
        <w:t>este</w:t>
      </w:r>
      <w:proofErr w:type="spellEnd"/>
      <w:proofErr w:type="gram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obligatoriu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w:t>
      </w:r>
      <w:proofErr w:type="spellEnd"/>
      <w:r w:rsidRPr="00E10E4B">
        <w:rPr>
          <w:rFonts w:ascii="Times New Roman" w:hAnsi="Times New Roman" w:cs="Times New Roman"/>
          <w:sz w:val="20"/>
          <w:szCs w:val="20"/>
        </w:rPr>
        <w:t xml:space="preserve"> fie </w:t>
      </w:r>
      <w:proofErr w:type="spellStart"/>
      <w:r w:rsidRPr="00E10E4B">
        <w:rPr>
          <w:rFonts w:ascii="Times New Roman" w:hAnsi="Times New Roman" w:cs="Times New Roman"/>
          <w:sz w:val="20"/>
          <w:szCs w:val="20"/>
        </w:rPr>
        <w:t>semnat</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fiecare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ofertant</w:t>
      </w:r>
      <w:proofErr w:type="spellEnd"/>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98"/>
        <w:gridCol w:w="8388"/>
      </w:tblGrid>
      <w:tr w:rsidR="00007A26" w:rsidRPr="00E10E4B" w14:paraId="32BCB9DC" w14:textId="77777777" w:rsidTr="00160EE8">
        <w:trPr>
          <w:trHeight w:val="243"/>
        </w:trPr>
        <w:tc>
          <w:tcPr>
            <w:tcW w:w="630" w:type="dxa"/>
          </w:tcPr>
          <w:p w14:paraId="1E7CBF8D" w14:textId="77777777" w:rsidR="00007A26" w:rsidRPr="00E10E4B" w:rsidRDefault="00007A26" w:rsidP="00160EE8">
            <w:pPr>
              <w:pStyle w:val="TableParagraph"/>
              <w:spacing w:line="223" w:lineRule="exact"/>
              <w:ind w:left="147" w:right="147"/>
              <w:jc w:val="center"/>
              <w:rPr>
                <w:rFonts w:ascii="Times New Roman" w:hAnsi="Times New Roman" w:cs="Times New Roman"/>
                <w:b/>
                <w:sz w:val="20"/>
                <w:szCs w:val="20"/>
              </w:rPr>
            </w:pPr>
            <w:r w:rsidRPr="00E10E4B">
              <w:rPr>
                <w:rFonts w:ascii="Times New Roman" w:hAnsi="Times New Roman" w:cs="Times New Roman"/>
                <w:b/>
                <w:sz w:val="20"/>
                <w:szCs w:val="20"/>
              </w:rPr>
              <w:lastRenderedPageBreak/>
              <w:t>Yes/Da</w:t>
            </w:r>
          </w:p>
        </w:tc>
        <w:tc>
          <w:tcPr>
            <w:tcW w:w="698" w:type="dxa"/>
          </w:tcPr>
          <w:p w14:paraId="32CD40FE" w14:textId="77777777" w:rsidR="00007A26" w:rsidRPr="00E10E4B" w:rsidRDefault="00007A26" w:rsidP="00160EE8">
            <w:pPr>
              <w:pStyle w:val="TableParagraph"/>
              <w:spacing w:line="223" w:lineRule="exact"/>
              <w:ind w:left="133" w:right="133"/>
              <w:jc w:val="center"/>
              <w:rPr>
                <w:rFonts w:ascii="Times New Roman" w:hAnsi="Times New Roman" w:cs="Times New Roman"/>
                <w:b/>
                <w:sz w:val="20"/>
                <w:szCs w:val="20"/>
              </w:rPr>
            </w:pPr>
            <w:r w:rsidRPr="00E10E4B">
              <w:rPr>
                <w:rFonts w:ascii="Times New Roman" w:hAnsi="Times New Roman" w:cs="Times New Roman"/>
                <w:b/>
                <w:sz w:val="20"/>
                <w:szCs w:val="20"/>
              </w:rPr>
              <w:t>No/Nu</w:t>
            </w:r>
          </w:p>
        </w:tc>
        <w:tc>
          <w:tcPr>
            <w:tcW w:w="8388" w:type="dxa"/>
          </w:tcPr>
          <w:p w14:paraId="07430FAB" w14:textId="77777777" w:rsidR="00007A26" w:rsidRPr="00E10E4B" w:rsidRDefault="00007A26" w:rsidP="00160EE8">
            <w:pPr>
              <w:pStyle w:val="TableParagraph"/>
              <w:ind w:left="0"/>
              <w:rPr>
                <w:rFonts w:ascii="Times New Roman" w:hAnsi="Times New Roman" w:cs="Times New Roman"/>
                <w:sz w:val="20"/>
                <w:szCs w:val="20"/>
              </w:rPr>
            </w:pPr>
          </w:p>
        </w:tc>
      </w:tr>
      <w:tr w:rsidR="00007A26" w:rsidRPr="00E10E4B" w14:paraId="112AFC08" w14:textId="77777777" w:rsidTr="00160EE8">
        <w:trPr>
          <w:trHeight w:val="244"/>
        </w:trPr>
        <w:tc>
          <w:tcPr>
            <w:tcW w:w="630" w:type="dxa"/>
          </w:tcPr>
          <w:p w14:paraId="0D33033E" w14:textId="77777777" w:rsidR="00007A26" w:rsidRPr="00E10E4B" w:rsidRDefault="00007A26" w:rsidP="00160EE8">
            <w:pPr>
              <w:pStyle w:val="TableParagraph"/>
              <w:ind w:left="0"/>
              <w:rPr>
                <w:rFonts w:ascii="Times New Roman" w:hAnsi="Times New Roman" w:cs="Times New Roman"/>
                <w:sz w:val="20"/>
                <w:szCs w:val="20"/>
              </w:rPr>
            </w:pPr>
          </w:p>
        </w:tc>
        <w:tc>
          <w:tcPr>
            <w:tcW w:w="698" w:type="dxa"/>
          </w:tcPr>
          <w:p w14:paraId="79101E96" w14:textId="77777777" w:rsidR="00007A26" w:rsidRPr="00E10E4B" w:rsidRDefault="00007A26" w:rsidP="00160EE8">
            <w:pPr>
              <w:pStyle w:val="TableParagraph"/>
              <w:ind w:left="0"/>
              <w:rPr>
                <w:rFonts w:ascii="Times New Roman" w:hAnsi="Times New Roman" w:cs="Times New Roman"/>
                <w:sz w:val="20"/>
                <w:szCs w:val="20"/>
              </w:rPr>
            </w:pPr>
          </w:p>
        </w:tc>
        <w:tc>
          <w:tcPr>
            <w:tcW w:w="8388" w:type="dxa"/>
          </w:tcPr>
          <w:p w14:paraId="7A72621D" w14:textId="77777777" w:rsidR="00007A26" w:rsidRPr="00E10E4B" w:rsidRDefault="00007A26" w:rsidP="00160EE8">
            <w:pPr>
              <w:pStyle w:val="TableParagraph"/>
              <w:ind w:left="0"/>
              <w:rPr>
                <w:rFonts w:ascii="Times New Roman" w:hAnsi="Times New Roman" w:cs="Times New Roman"/>
                <w:sz w:val="20"/>
                <w:szCs w:val="20"/>
              </w:rPr>
            </w:pPr>
          </w:p>
        </w:tc>
      </w:tr>
      <w:tr w:rsidR="00007A26" w:rsidRPr="00E10E4B" w14:paraId="5E00B9BE" w14:textId="77777777" w:rsidTr="00160EE8">
        <w:trPr>
          <w:trHeight w:val="1221"/>
        </w:trPr>
        <w:tc>
          <w:tcPr>
            <w:tcW w:w="630" w:type="dxa"/>
          </w:tcPr>
          <w:p w14:paraId="39137E5F" w14:textId="77777777" w:rsidR="00007A26" w:rsidRPr="00E10E4B" w:rsidRDefault="00007A26" w:rsidP="00160EE8">
            <w:pPr>
              <w:pStyle w:val="TableParagraph"/>
              <w:spacing w:before="1"/>
              <w:ind w:left="9"/>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3BE3D695"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2EABE454" w14:textId="77777777" w:rsidR="00007A26" w:rsidRPr="00E10E4B" w:rsidRDefault="00007A26" w:rsidP="00160EE8">
            <w:pPr>
              <w:pStyle w:val="TableParagraph"/>
              <w:ind w:left="106" w:right="98"/>
              <w:jc w:val="both"/>
              <w:rPr>
                <w:rFonts w:ascii="Times New Roman" w:hAnsi="Times New Roman" w:cs="Times New Roman"/>
                <w:sz w:val="20"/>
                <w:szCs w:val="20"/>
              </w:rPr>
            </w:pPr>
            <w:r w:rsidRPr="00E10E4B">
              <w:rPr>
                <w:rFonts w:ascii="Times New Roman" w:hAnsi="Times New Roman" w:cs="Times New Roman"/>
                <w:sz w:val="20"/>
                <w:szCs w:val="20"/>
              </w:rPr>
              <w:t>On behalf of the vendor, I further represent and warrant that the vendor has adequate human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resources, equipment, competence, expertise and skills necessary to complete the contract fully 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satisfactorily, within the stipulated completion period and in accordance with the relevant terms 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conditions.</w:t>
            </w:r>
          </w:p>
          <w:p w14:paraId="136327F6" w14:textId="77777777" w:rsidR="00007A26" w:rsidRPr="00E10E4B" w:rsidRDefault="00007A26" w:rsidP="00160EE8">
            <w:pPr>
              <w:pStyle w:val="TableParagraph"/>
              <w:ind w:left="106" w:right="98"/>
              <w:jc w:val="both"/>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asemenea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dispune</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resurse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umane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echipamente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competență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expertiză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abilități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adecvate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necesare</w:t>
            </w:r>
            <w:proofErr w:type="spellEnd"/>
            <w:r w:rsidRPr="00E10E4B">
              <w:rPr>
                <w:rFonts w:ascii="Times New Roman" w:hAnsi="Times New Roman" w:cs="Times New Roman"/>
                <w:sz w:val="20"/>
                <w:szCs w:val="20"/>
              </w:rPr>
              <w:t xml:space="preserve"> pentru a </w:t>
            </w:r>
            <w:proofErr w:type="spellStart"/>
            <w:r w:rsidRPr="00E10E4B">
              <w:rPr>
                <w:rFonts w:ascii="Times New Roman" w:hAnsi="Times New Roman" w:cs="Times New Roman"/>
                <w:sz w:val="20"/>
                <w:szCs w:val="20"/>
              </w:rPr>
              <w:t>finaliza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contractul</w:t>
            </w:r>
            <w:proofErr w:type="spellEnd"/>
            <w:r w:rsidRPr="00E10E4B">
              <w:rPr>
                <w:rFonts w:ascii="Times New Roman" w:hAnsi="Times New Roman" w:cs="Times New Roman"/>
                <w:sz w:val="20"/>
                <w:szCs w:val="20"/>
              </w:rPr>
              <w:t xml:space="preserve"> pe </w:t>
            </w:r>
            <w:proofErr w:type="spellStart"/>
            <w:r w:rsidRPr="00E10E4B">
              <w:rPr>
                <w:rFonts w:ascii="Times New Roman" w:hAnsi="Times New Roman" w:cs="Times New Roman"/>
                <w:sz w:val="20"/>
                <w:szCs w:val="20"/>
              </w:rPr>
              <w:t>deplin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mod </w:t>
            </w:r>
            <w:proofErr w:type="spellStart"/>
            <w:r w:rsidRPr="00E10E4B">
              <w:rPr>
                <w:rFonts w:ascii="Times New Roman" w:hAnsi="Times New Roman" w:cs="Times New Roman"/>
                <w:sz w:val="20"/>
                <w:szCs w:val="20"/>
              </w:rPr>
              <w:t>satisfăcător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perioada</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finalizare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prevăzută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conformitate</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termenii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condițiile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relevante</w:t>
            </w:r>
            <w:proofErr w:type="spellEnd"/>
            <w:r w:rsidRPr="00E10E4B">
              <w:rPr>
                <w:rFonts w:ascii="Times New Roman" w:hAnsi="Times New Roman" w:cs="Times New Roman"/>
                <w:sz w:val="20"/>
                <w:szCs w:val="20"/>
              </w:rPr>
              <w:t>.</w:t>
            </w:r>
          </w:p>
        </w:tc>
      </w:tr>
      <w:tr w:rsidR="00007A26" w:rsidRPr="00E10E4B" w14:paraId="079D2A99" w14:textId="77777777" w:rsidTr="00160EE8">
        <w:trPr>
          <w:trHeight w:val="731"/>
        </w:trPr>
        <w:tc>
          <w:tcPr>
            <w:tcW w:w="630" w:type="dxa"/>
          </w:tcPr>
          <w:p w14:paraId="5CE2A2C3"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7D8AEC87"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55A0E124"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6"/>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further</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complies</w:t>
            </w:r>
            <w:r w:rsidRPr="00E10E4B">
              <w:rPr>
                <w:rFonts w:ascii="Times New Roman" w:hAnsi="Times New Roman" w:cs="Times New Roman"/>
                <w:spacing w:val="6"/>
                <w:sz w:val="20"/>
                <w:szCs w:val="20"/>
              </w:rPr>
              <w:t xml:space="preserve"> </w:t>
            </w:r>
            <w:r w:rsidRPr="00E10E4B">
              <w:rPr>
                <w:rFonts w:ascii="Times New Roman" w:hAnsi="Times New Roman" w:cs="Times New Roman"/>
                <w:sz w:val="20"/>
                <w:szCs w:val="20"/>
              </w:rPr>
              <w:t>with</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all</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applicable</w:t>
            </w:r>
            <w:r w:rsidRPr="00E10E4B">
              <w:rPr>
                <w:rFonts w:ascii="Times New Roman" w:hAnsi="Times New Roman" w:cs="Times New Roman"/>
                <w:spacing w:val="-42"/>
                <w:sz w:val="20"/>
                <w:szCs w:val="20"/>
              </w:rPr>
              <w:t xml:space="preserve"> </w:t>
            </w:r>
            <w:r w:rsidRPr="00E10E4B">
              <w:rPr>
                <w:rFonts w:ascii="Times New Roman" w:hAnsi="Times New Roman" w:cs="Times New Roman"/>
                <w:sz w:val="20"/>
                <w:szCs w:val="20"/>
              </w:rPr>
              <w:t>laws,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ordinances, rules and regulations.</w:t>
            </w:r>
          </w:p>
          <w:p w14:paraId="17EA03B6"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asemenea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respectă</w:t>
            </w:r>
            <w:proofErr w:type="spellEnd"/>
            <w:r w:rsidRPr="00E10E4B">
              <w:rPr>
                <w:rFonts w:ascii="Times New Roman" w:hAnsi="Times New Roman" w:cs="Times New Roman"/>
                <w:sz w:val="20"/>
                <w:szCs w:val="20"/>
              </w:rPr>
              <w:t xml:space="preserve"> toate </w:t>
            </w:r>
            <w:proofErr w:type="spellStart"/>
            <w:r w:rsidRPr="00E10E4B">
              <w:rPr>
                <w:rFonts w:ascii="Times New Roman" w:hAnsi="Times New Roman" w:cs="Times New Roman"/>
                <w:sz w:val="20"/>
                <w:szCs w:val="20"/>
              </w:rPr>
              <w:t>legile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ordonanțele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regulile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reglementările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aplicabile</w:t>
            </w:r>
            <w:proofErr w:type="spellEnd"/>
            <w:r w:rsidRPr="00E10E4B">
              <w:rPr>
                <w:rFonts w:ascii="Times New Roman" w:hAnsi="Times New Roman" w:cs="Times New Roman"/>
                <w:sz w:val="20"/>
                <w:szCs w:val="20"/>
              </w:rPr>
              <w:t>.</w:t>
            </w:r>
          </w:p>
        </w:tc>
      </w:tr>
      <w:tr w:rsidR="00007A26" w:rsidRPr="00E10E4B" w14:paraId="43E0A269" w14:textId="77777777" w:rsidTr="00160EE8">
        <w:trPr>
          <w:trHeight w:val="527"/>
        </w:trPr>
        <w:tc>
          <w:tcPr>
            <w:tcW w:w="630" w:type="dxa"/>
          </w:tcPr>
          <w:p w14:paraId="3377DC04"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18405448"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76EE04ED"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On behalf of the vendor, I further represent and warrant that the vendor will in all circumstances act in the best interests of IOM.</w:t>
            </w:r>
          </w:p>
          <w:p w14:paraId="243FEFD6"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plus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acționa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toate </w:t>
            </w:r>
            <w:proofErr w:type="spellStart"/>
            <w:r w:rsidRPr="00E10E4B">
              <w:rPr>
                <w:rFonts w:ascii="Times New Roman" w:hAnsi="Times New Roman" w:cs="Times New Roman"/>
                <w:sz w:val="20"/>
                <w:szCs w:val="20"/>
              </w:rPr>
              <w:t>circumstanțele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interesul</w:t>
            </w:r>
            <w:proofErr w:type="spellEnd"/>
            <w:r w:rsidRPr="00E10E4B">
              <w:rPr>
                <w:rFonts w:ascii="Times New Roman" w:hAnsi="Times New Roman" w:cs="Times New Roman"/>
                <w:sz w:val="20"/>
                <w:szCs w:val="20"/>
              </w:rPr>
              <w:t xml:space="preserve"> OIM.</w:t>
            </w:r>
          </w:p>
        </w:tc>
      </w:tr>
      <w:tr w:rsidR="00007A26" w:rsidRPr="00E10E4B" w14:paraId="48758C33" w14:textId="77777777" w:rsidTr="00160EE8">
        <w:trPr>
          <w:trHeight w:val="976"/>
        </w:trPr>
        <w:tc>
          <w:tcPr>
            <w:tcW w:w="630" w:type="dxa"/>
          </w:tcPr>
          <w:p w14:paraId="1BC35C6E"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30BDA9F9"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772E9044" w14:textId="77777777" w:rsidR="00007A26" w:rsidRPr="00E10E4B" w:rsidRDefault="00007A26" w:rsidP="00160EE8">
            <w:pPr>
              <w:pStyle w:val="TableParagraph"/>
              <w:ind w:left="106" w:right="96"/>
              <w:jc w:val="both"/>
              <w:rPr>
                <w:rFonts w:ascii="Times New Roman" w:hAnsi="Times New Roman" w:cs="Times New Roman"/>
                <w:sz w:val="20"/>
                <w:szCs w:val="20"/>
              </w:rPr>
            </w:pPr>
            <w:r w:rsidRPr="00E10E4B">
              <w:rPr>
                <w:rFonts w:ascii="Times New Roman" w:hAnsi="Times New Roman" w:cs="Times New Roman"/>
                <w:sz w:val="20"/>
                <w:szCs w:val="20"/>
              </w:rPr>
              <w:t>On behalf of the vendor, I further represent and warrant that no official of IOM or any third party has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received from, will be offered by, or will receive from the vendor any direct or indirect benefit arising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from</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contract.</w:t>
            </w:r>
          </w:p>
          <w:p w14:paraId="50618699" w14:textId="77777777" w:rsidR="00007A26" w:rsidRPr="00E10E4B" w:rsidRDefault="00007A26" w:rsidP="00160EE8">
            <w:pPr>
              <w:pStyle w:val="TableParagraph"/>
              <w:ind w:left="106" w:right="96"/>
              <w:jc w:val="both"/>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niciun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oficial</w:t>
            </w:r>
            <w:proofErr w:type="spellEnd"/>
            <w:r w:rsidRPr="00E10E4B">
              <w:rPr>
                <w:rFonts w:ascii="Times New Roman" w:hAnsi="Times New Roman" w:cs="Times New Roman"/>
                <w:sz w:val="20"/>
                <w:szCs w:val="20"/>
              </w:rPr>
              <w:t xml:space="preserve"> al OIM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niciun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terț</w:t>
            </w:r>
            <w:proofErr w:type="spellEnd"/>
            <w:r w:rsidRPr="00E10E4B">
              <w:rPr>
                <w:rFonts w:ascii="Times New Roman" w:hAnsi="Times New Roman" w:cs="Times New Roman"/>
                <w:sz w:val="20"/>
                <w:szCs w:val="20"/>
              </w:rPr>
              <w:t xml:space="preserve"> nu a </w:t>
            </w:r>
            <w:proofErr w:type="spellStart"/>
            <w:r w:rsidRPr="00E10E4B">
              <w:rPr>
                <w:rFonts w:ascii="Times New Roman" w:hAnsi="Times New Roman" w:cs="Times New Roman"/>
                <w:sz w:val="20"/>
                <w:szCs w:val="20"/>
              </w:rPr>
              <w:t>primit</w:t>
            </w:r>
            <w:proofErr w:type="spellEnd"/>
            <w:r w:rsidRPr="00E10E4B">
              <w:rPr>
                <w:rFonts w:ascii="Times New Roman" w:hAnsi="Times New Roman" w:cs="Times New Roman"/>
                <w:sz w:val="20"/>
                <w:szCs w:val="20"/>
              </w:rPr>
              <w:t xml:space="preserve"> de la, nu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fi </w:t>
            </w:r>
            <w:proofErr w:type="spellStart"/>
            <w:r w:rsidRPr="00E10E4B">
              <w:rPr>
                <w:rFonts w:ascii="Times New Roman" w:hAnsi="Times New Roman" w:cs="Times New Roman"/>
                <w:sz w:val="20"/>
                <w:szCs w:val="20"/>
              </w:rPr>
              <w:t>oferit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nu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primi</w:t>
            </w:r>
            <w:proofErr w:type="spellEnd"/>
            <w:r w:rsidRPr="00E10E4B">
              <w:rPr>
                <w:rFonts w:ascii="Times New Roman" w:hAnsi="Times New Roman" w:cs="Times New Roman"/>
                <w:sz w:val="20"/>
                <w:szCs w:val="20"/>
              </w:rPr>
              <w:t xml:space="preserve"> de la </w:t>
            </w:r>
            <w:proofErr w:type="spellStart"/>
            <w:r w:rsidRPr="00E10E4B">
              <w:rPr>
                <w:rFonts w:ascii="Times New Roman" w:hAnsi="Times New Roman" w:cs="Times New Roman"/>
                <w:sz w:val="20"/>
                <w:szCs w:val="20"/>
              </w:rPr>
              <w:t>vânzător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niciun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beneficiu</w:t>
            </w:r>
            <w:proofErr w:type="spellEnd"/>
            <w:r w:rsidRPr="00E10E4B">
              <w:rPr>
                <w:rFonts w:ascii="Times New Roman" w:hAnsi="Times New Roman" w:cs="Times New Roman"/>
                <w:sz w:val="20"/>
                <w:szCs w:val="20"/>
              </w:rPr>
              <w:t xml:space="preserve"> direct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indirect care </w:t>
            </w:r>
            <w:proofErr w:type="spellStart"/>
            <w:r w:rsidRPr="00E10E4B">
              <w:rPr>
                <w:rFonts w:ascii="Times New Roman" w:hAnsi="Times New Roman" w:cs="Times New Roman"/>
                <w:sz w:val="20"/>
                <w:szCs w:val="20"/>
              </w:rPr>
              <w:t>decurge</w:t>
            </w:r>
            <w:proofErr w:type="spellEnd"/>
            <w:r w:rsidRPr="00E10E4B">
              <w:rPr>
                <w:rFonts w:ascii="Times New Roman" w:hAnsi="Times New Roman" w:cs="Times New Roman"/>
                <w:sz w:val="20"/>
                <w:szCs w:val="20"/>
              </w:rPr>
              <w:t xml:space="preserve"> din contract.</w:t>
            </w:r>
          </w:p>
        </w:tc>
      </w:tr>
      <w:tr w:rsidR="00007A26" w:rsidRPr="00E10E4B" w14:paraId="692C6D8B" w14:textId="77777777" w:rsidTr="00160EE8">
        <w:trPr>
          <w:trHeight w:val="732"/>
        </w:trPr>
        <w:tc>
          <w:tcPr>
            <w:tcW w:w="630" w:type="dxa"/>
          </w:tcPr>
          <w:p w14:paraId="60905A97"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1CF0396F"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46D8245A"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further</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12"/>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has</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not</w:t>
            </w:r>
            <w:r w:rsidRPr="00E10E4B">
              <w:rPr>
                <w:rFonts w:ascii="Times New Roman" w:hAnsi="Times New Roman" w:cs="Times New Roman"/>
                <w:spacing w:val="12"/>
                <w:sz w:val="20"/>
                <w:szCs w:val="20"/>
              </w:rPr>
              <w:t xml:space="preserve"> </w:t>
            </w:r>
            <w:r w:rsidRPr="00E10E4B">
              <w:rPr>
                <w:rFonts w:ascii="Times New Roman" w:hAnsi="Times New Roman" w:cs="Times New Roman"/>
                <w:sz w:val="20"/>
                <w:szCs w:val="20"/>
              </w:rPr>
              <w:t>misrepresented</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concealed</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material facts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during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the contracting process.</w:t>
            </w:r>
          </w:p>
          <w:p w14:paraId="6CF7600B"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plus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nu a </w:t>
            </w:r>
            <w:proofErr w:type="spellStart"/>
            <w:r w:rsidRPr="00E10E4B">
              <w:rPr>
                <w:rFonts w:ascii="Times New Roman" w:hAnsi="Times New Roman" w:cs="Times New Roman"/>
                <w:sz w:val="20"/>
                <w:szCs w:val="20"/>
              </w:rPr>
              <w:t>denaturat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ascuns</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niciun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fapt</w:t>
            </w:r>
            <w:proofErr w:type="spellEnd"/>
            <w:r w:rsidRPr="00E10E4B">
              <w:rPr>
                <w:rFonts w:ascii="Times New Roman" w:hAnsi="Times New Roman" w:cs="Times New Roman"/>
                <w:sz w:val="20"/>
                <w:szCs w:val="20"/>
              </w:rPr>
              <w:t xml:space="preserve"> important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timpul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procesului</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contractare</w:t>
            </w:r>
            <w:proofErr w:type="spellEnd"/>
            <w:r w:rsidRPr="00E10E4B">
              <w:rPr>
                <w:rFonts w:ascii="Times New Roman" w:hAnsi="Times New Roman" w:cs="Times New Roman"/>
                <w:sz w:val="20"/>
                <w:szCs w:val="20"/>
              </w:rPr>
              <w:t>.</w:t>
            </w:r>
          </w:p>
        </w:tc>
      </w:tr>
      <w:tr w:rsidR="00007A26" w:rsidRPr="00E10E4B" w14:paraId="19A158BE" w14:textId="77777777" w:rsidTr="00160EE8">
        <w:trPr>
          <w:trHeight w:val="707"/>
        </w:trPr>
        <w:tc>
          <w:tcPr>
            <w:tcW w:w="630" w:type="dxa"/>
          </w:tcPr>
          <w:p w14:paraId="68736EE5"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2F723BA2"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4C6673AB"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further</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will</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respect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legal</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status,</w:t>
            </w:r>
            <w:r w:rsidRPr="00E10E4B">
              <w:rPr>
                <w:rFonts w:ascii="Times New Roman" w:hAnsi="Times New Roman" w:cs="Times New Roman"/>
                <w:spacing w:val="-42"/>
                <w:sz w:val="20"/>
                <w:szCs w:val="20"/>
              </w:rPr>
              <w:t xml:space="preserve"> </w:t>
            </w:r>
            <w:r w:rsidRPr="00E10E4B">
              <w:rPr>
                <w:rFonts w:ascii="Times New Roman" w:hAnsi="Times New Roman" w:cs="Times New Roman"/>
                <w:sz w:val="20"/>
                <w:szCs w:val="20"/>
              </w:rPr>
              <w:t>privileges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immunities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of IOM</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intergovernmental</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organization.</w:t>
            </w:r>
          </w:p>
          <w:p w14:paraId="11703B58"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respecta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statutul</w:t>
            </w:r>
            <w:proofErr w:type="spellEnd"/>
            <w:r w:rsidRPr="00E10E4B">
              <w:rPr>
                <w:rFonts w:ascii="Times New Roman" w:hAnsi="Times New Roman" w:cs="Times New Roman"/>
                <w:sz w:val="20"/>
                <w:szCs w:val="20"/>
              </w:rPr>
              <w:t xml:space="preserve"> juridic, </w:t>
            </w:r>
            <w:proofErr w:type="spellStart"/>
            <w:r w:rsidRPr="00E10E4B">
              <w:rPr>
                <w:rFonts w:ascii="Times New Roman" w:hAnsi="Times New Roman" w:cs="Times New Roman"/>
                <w:sz w:val="20"/>
                <w:szCs w:val="20"/>
              </w:rPr>
              <w:t>privilegiile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imunitățile</w:t>
            </w:r>
            <w:proofErr w:type="spellEnd"/>
            <w:r w:rsidRPr="00E10E4B">
              <w:rPr>
                <w:rFonts w:ascii="Times New Roman" w:hAnsi="Times New Roman" w:cs="Times New Roman"/>
                <w:sz w:val="20"/>
                <w:szCs w:val="20"/>
              </w:rPr>
              <w:t xml:space="preserve"> OIM ca </w:t>
            </w:r>
            <w:proofErr w:type="spellStart"/>
            <w:r w:rsidRPr="00E10E4B">
              <w:rPr>
                <w:rFonts w:ascii="Times New Roman" w:hAnsi="Times New Roman" w:cs="Times New Roman"/>
                <w:sz w:val="20"/>
                <w:szCs w:val="20"/>
              </w:rPr>
              <w:t>organizație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interguvernamentală</w:t>
            </w:r>
            <w:proofErr w:type="spellEnd"/>
            <w:r w:rsidRPr="00E10E4B">
              <w:rPr>
                <w:rFonts w:ascii="Times New Roman" w:hAnsi="Times New Roman" w:cs="Times New Roman"/>
                <w:sz w:val="20"/>
                <w:szCs w:val="20"/>
              </w:rPr>
              <w:t>.</w:t>
            </w:r>
          </w:p>
        </w:tc>
      </w:tr>
      <w:tr w:rsidR="00007A26" w:rsidRPr="00E10E4B" w14:paraId="4D4AF4AF" w14:textId="77777777" w:rsidTr="00160EE8">
        <w:trPr>
          <w:trHeight w:val="1684"/>
        </w:trPr>
        <w:tc>
          <w:tcPr>
            <w:tcW w:w="630" w:type="dxa"/>
          </w:tcPr>
          <w:p w14:paraId="5DD62639" w14:textId="77777777" w:rsidR="00007A26" w:rsidRPr="00E10E4B" w:rsidRDefault="00007A26" w:rsidP="00160EE8">
            <w:pPr>
              <w:pStyle w:val="TableParagraph"/>
              <w:spacing w:before="1"/>
              <w:ind w:left="9"/>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7B853132"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3FBD38DC" w14:textId="77777777" w:rsidR="00007A26" w:rsidRPr="00E10E4B" w:rsidRDefault="00007A26" w:rsidP="00160EE8">
            <w:pPr>
              <w:pStyle w:val="TableParagraph"/>
              <w:ind w:left="106" w:right="98"/>
              <w:jc w:val="both"/>
              <w:rPr>
                <w:rFonts w:ascii="Times New Roman" w:hAnsi="Times New Roman" w:cs="Times New Roman"/>
                <w:sz w:val="20"/>
                <w:szCs w:val="20"/>
              </w:rPr>
            </w:pPr>
            <w:r w:rsidRPr="00E10E4B">
              <w:rPr>
                <w:rFonts w:ascii="Times New Roman" w:hAnsi="Times New Roman" w:cs="Times New Roman"/>
                <w:spacing w:val="-1"/>
                <w:sz w:val="20"/>
                <w:szCs w:val="20"/>
              </w:rPr>
              <w:t>On</w:t>
            </w:r>
            <w:r w:rsidRPr="00E10E4B">
              <w:rPr>
                <w:rFonts w:ascii="Times New Roman" w:hAnsi="Times New Roman" w:cs="Times New Roman"/>
                <w:spacing w:val="-11"/>
                <w:sz w:val="20"/>
                <w:szCs w:val="20"/>
              </w:rPr>
              <w:t xml:space="preserve"> </w:t>
            </w:r>
            <w:r w:rsidRPr="00E10E4B">
              <w:rPr>
                <w:rFonts w:ascii="Times New Roman" w:hAnsi="Times New Roman" w:cs="Times New Roman"/>
                <w:spacing w:val="-1"/>
                <w:sz w:val="20"/>
                <w:szCs w:val="20"/>
              </w:rPr>
              <w:t>behalf</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of</w:t>
            </w:r>
            <w:r w:rsidRPr="00E10E4B">
              <w:rPr>
                <w:rFonts w:ascii="Times New Roman" w:hAnsi="Times New Roman" w:cs="Times New Roman"/>
                <w:spacing w:val="-11"/>
                <w:sz w:val="20"/>
                <w:szCs w:val="20"/>
              </w:rPr>
              <w:t xml:space="preserve"> </w:t>
            </w:r>
            <w:r w:rsidRPr="00E10E4B">
              <w:rPr>
                <w:rFonts w:ascii="Times New Roman" w:hAnsi="Times New Roman" w:cs="Times New Roman"/>
                <w:spacing w:val="-1"/>
                <w:sz w:val="20"/>
                <w:szCs w:val="20"/>
              </w:rPr>
              <w:t>the</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vendor,</w:t>
            </w:r>
            <w:r w:rsidRPr="00E10E4B">
              <w:rPr>
                <w:rFonts w:ascii="Times New Roman" w:hAnsi="Times New Roman" w:cs="Times New Roman"/>
                <w:spacing w:val="-9"/>
                <w:sz w:val="20"/>
                <w:szCs w:val="20"/>
              </w:rPr>
              <w:t xml:space="preserve"> </w:t>
            </w:r>
            <w:r w:rsidRPr="00E10E4B">
              <w:rPr>
                <w:rFonts w:ascii="Times New Roman" w:hAnsi="Times New Roman" w:cs="Times New Roman"/>
                <w:spacing w:val="-1"/>
                <w:sz w:val="20"/>
                <w:szCs w:val="20"/>
              </w:rPr>
              <w:t>I</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further</w:t>
            </w:r>
            <w:r w:rsidRPr="00E10E4B">
              <w:rPr>
                <w:rFonts w:ascii="Times New Roman" w:hAnsi="Times New Roman" w:cs="Times New Roman"/>
                <w:spacing w:val="-10"/>
                <w:sz w:val="20"/>
                <w:szCs w:val="20"/>
              </w:rPr>
              <w:t xml:space="preserve"> </w:t>
            </w:r>
            <w:r w:rsidRPr="00E10E4B">
              <w:rPr>
                <w:rFonts w:ascii="Times New Roman" w:hAnsi="Times New Roman" w:cs="Times New Roman"/>
                <w:spacing w:val="-1"/>
                <w:sz w:val="20"/>
                <w:szCs w:val="20"/>
              </w:rPr>
              <w:t>represent</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neither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nor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2"/>
                <w:sz w:val="20"/>
                <w:szCs w:val="20"/>
              </w:rPr>
              <w:t xml:space="preserve"> </w:t>
            </w:r>
            <w:r w:rsidRPr="00E10E4B">
              <w:rPr>
                <w:rFonts w:ascii="Times New Roman" w:hAnsi="Times New Roman" w:cs="Times New Roman"/>
                <w:sz w:val="20"/>
                <w:szCs w:val="20"/>
              </w:rPr>
              <w:t>persons</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having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powers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representation,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decision-making</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control</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over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member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its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administrative, management or supervisory body are included in the most recent Consolidated United</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Nations Security Council Sanctions List (the “UN Sanctions List”) or are the subject of any sanctions or</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other temporary suspension. The vendor will immediately disclose to IOM if it or they become subject</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sanction or temporary suspension.</w:t>
            </w:r>
          </w:p>
          <w:p w14:paraId="593B26C3" w14:textId="77777777" w:rsidR="00007A26" w:rsidRPr="00E10E4B" w:rsidRDefault="00007A26" w:rsidP="00160EE8">
            <w:pPr>
              <w:pStyle w:val="TableParagraph"/>
              <w:ind w:left="106" w:right="98"/>
              <w:jc w:val="both"/>
              <w:rPr>
                <w:rFonts w:ascii="Times New Roman" w:hAnsi="Times New Roman" w:cs="Times New Roman"/>
                <w:sz w:val="20"/>
                <w:szCs w:val="20"/>
                <w:lang w:val="ro-RO"/>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asemenea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nici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persoană</w:t>
            </w:r>
            <w:proofErr w:type="spellEnd"/>
            <w:r w:rsidRPr="00E10E4B">
              <w:rPr>
                <w:rFonts w:ascii="Times New Roman" w:hAnsi="Times New Roman" w:cs="Times New Roman"/>
                <w:sz w:val="20"/>
                <w:szCs w:val="20"/>
              </w:rPr>
              <w:t xml:space="preserve"> care are </w:t>
            </w:r>
            <w:proofErr w:type="spellStart"/>
            <w:r w:rsidRPr="00E10E4B">
              <w:rPr>
                <w:rFonts w:ascii="Times New Roman" w:hAnsi="Times New Roman" w:cs="Times New Roman"/>
                <w:sz w:val="20"/>
                <w:szCs w:val="20"/>
              </w:rPr>
              <w:t>atribuții</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reprezentare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luare</w:t>
            </w:r>
            <w:proofErr w:type="spellEnd"/>
            <w:r w:rsidRPr="00E10E4B">
              <w:rPr>
                <w:rFonts w:ascii="Times New Roman" w:hAnsi="Times New Roman" w:cs="Times New Roman"/>
                <w:sz w:val="20"/>
                <w:szCs w:val="20"/>
              </w:rPr>
              <w:t xml:space="preserve"> a </w:t>
            </w:r>
            <w:proofErr w:type="spellStart"/>
            <w:r w:rsidRPr="00E10E4B">
              <w:rPr>
                <w:rFonts w:ascii="Times New Roman" w:hAnsi="Times New Roman" w:cs="Times New Roman"/>
                <w:sz w:val="20"/>
                <w:szCs w:val="20"/>
              </w:rPr>
              <w:t>deciziilor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control </w:t>
            </w:r>
            <w:proofErr w:type="spellStart"/>
            <w:r w:rsidRPr="00E10E4B">
              <w:rPr>
                <w:rFonts w:ascii="Times New Roman" w:hAnsi="Times New Roman" w:cs="Times New Roman"/>
                <w:sz w:val="20"/>
                <w:szCs w:val="20"/>
              </w:rPr>
              <w:t>asupra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vreunui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membru</w:t>
            </w:r>
            <w:proofErr w:type="spellEnd"/>
            <w:r w:rsidRPr="00E10E4B">
              <w:rPr>
                <w:rFonts w:ascii="Times New Roman" w:hAnsi="Times New Roman" w:cs="Times New Roman"/>
                <w:sz w:val="20"/>
                <w:szCs w:val="20"/>
              </w:rPr>
              <w:t xml:space="preserve"> al </w:t>
            </w:r>
            <w:proofErr w:type="spellStart"/>
            <w:r w:rsidRPr="00E10E4B">
              <w:rPr>
                <w:rFonts w:ascii="Times New Roman" w:hAnsi="Times New Roman" w:cs="Times New Roman"/>
                <w:sz w:val="20"/>
                <w:szCs w:val="20"/>
              </w:rPr>
              <w:t>organismului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administrativ</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conducere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supraveghere</w:t>
            </w:r>
            <w:proofErr w:type="spellEnd"/>
            <w:r w:rsidRPr="00E10E4B">
              <w:rPr>
                <w:rFonts w:ascii="Times New Roman" w:hAnsi="Times New Roman" w:cs="Times New Roman"/>
                <w:sz w:val="20"/>
                <w:szCs w:val="20"/>
              </w:rPr>
              <w:t xml:space="preserve"> nu sunt </w:t>
            </w:r>
            <w:proofErr w:type="spellStart"/>
            <w:r w:rsidRPr="00E10E4B">
              <w:rPr>
                <w:rFonts w:ascii="Times New Roman" w:hAnsi="Times New Roman" w:cs="Times New Roman"/>
                <w:sz w:val="20"/>
                <w:szCs w:val="20"/>
              </w:rPr>
              <w:t>incluse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cel </w:t>
            </w:r>
            <w:proofErr w:type="spellStart"/>
            <w:r w:rsidRPr="00E10E4B">
              <w:rPr>
                <w:rFonts w:ascii="Times New Roman" w:hAnsi="Times New Roman" w:cs="Times New Roman"/>
                <w:sz w:val="20"/>
                <w:szCs w:val="20"/>
              </w:rPr>
              <w:t>mai</w:t>
            </w:r>
            <w:proofErr w:type="spellEnd"/>
            <w:r w:rsidRPr="00E10E4B">
              <w:rPr>
                <w:rFonts w:ascii="Times New Roman" w:hAnsi="Times New Roman" w:cs="Times New Roman"/>
                <w:sz w:val="20"/>
                <w:szCs w:val="20"/>
              </w:rPr>
              <w:t xml:space="preserve"> recent Consolidated United. Lista de </w:t>
            </w:r>
            <w:proofErr w:type="spellStart"/>
            <w:r w:rsidRPr="00E10E4B">
              <w:rPr>
                <w:rFonts w:ascii="Times New Roman" w:hAnsi="Times New Roman" w:cs="Times New Roman"/>
                <w:sz w:val="20"/>
                <w:szCs w:val="20"/>
              </w:rPr>
              <w:t>sancțiuni</w:t>
            </w:r>
            <w:proofErr w:type="spellEnd"/>
            <w:r w:rsidRPr="00E10E4B">
              <w:rPr>
                <w:rFonts w:ascii="Times New Roman" w:hAnsi="Times New Roman" w:cs="Times New Roman"/>
                <w:sz w:val="20"/>
                <w:szCs w:val="20"/>
              </w:rPr>
              <w:t xml:space="preserve"> a </w:t>
            </w:r>
            <w:proofErr w:type="spellStart"/>
            <w:r w:rsidRPr="00E10E4B">
              <w:rPr>
                <w:rFonts w:ascii="Times New Roman" w:hAnsi="Times New Roman" w:cs="Times New Roman"/>
                <w:sz w:val="20"/>
                <w:szCs w:val="20"/>
              </w:rPr>
              <w:t>Consiliului</w:t>
            </w:r>
            <w:proofErr w:type="spellEnd"/>
            <w:r w:rsidRPr="00E10E4B">
              <w:rPr>
                <w:rFonts w:ascii="Times New Roman" w:hAnsi="Times New Roman" w:cs="Times New Roman"/>
                <w:sz w:val="20"/>
                <w:szCs w:val="20"/>
              </w:rPr>
              <w:t xml:space="preserve"> de Securitate al </w:t>
            </w:r>
            <w:proofErr w:type="spellStart"/>
            <w:r w:rsidRPr="00E10E4B">
              <w:rPr>
                <w:rFonts w:ascii="Times New Roman" w:hAnsi="Times New Roman" w:cs="Times New Roman"/>
                <w:sz w:val="20"/>
                <w:szCs w:val="20"/>
              </w:rPr>
              <w:t>Națiunilor</w:t>
            </w:r>
            <w:proofErr w:type="spellEnd"/>
            <w:r w:rsidRPr="00E10E4B">
              <w:rPr>
                <w:rFonts w:ascii="Times New Roman" w:hAnsi="Times New Roman" w:cs="Times New Roman"/>
                <w:sz w:val="20"/>
                <w:szCs w:val="20"/>
              </w:rPr>
              <w:t xml:space="preserve"> („Lista de </w:t>
            </w:r>
            <w:proofErr w:type="spellStart"/>
            <w:r w:rsidRPr="00E10E4B">
              <w:rPr>
                <w:rFonts w:ascii="Times New Roman" w:hAnsi="Times New Roman" w:cs="Times New Roman"/>
                <w:sz w:val="20"/>
                <w:szCs w:val="20"/>
              </w:rPr>
              <w:t>sancțiuni</w:t>
            </w:r>
            <w:proofErr w:type="spellEnd"/>
            <w:r w:rsidRPr="00E10E4B">
              <w:rPr>
                <w:rFonts w:ascii="Times New Roman" w:hAnsi="Times New Roman" w:cs="Times New Roman"/>
                <w:sz w:val="20"/>
                <w:szCs w:val="20"/>
              </w:rPr>
              <w:t xml:space="preserve"> ONU”)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fac </w:t>
            </w:r>
            <w:proofErr w:type="spellStart"/>
            <w:r w:rsidRPr="00E10E4B">
              <w:rPr>
                <w:rFonts w:ascii="Times New Roman" w:hAnsi="Times New Roman" w:cs="Times New Roman"/>
                <w:sz w:val="20"/>
                <w:szCs w:val="20"/>
              </w:rPr>
              <w:t>obiectul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oricăror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sancțiuni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alte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suspendări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temporare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dezvălui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imediat</w:t>
            </w:r>
            <w:proofErr w:type="spellEnd"/>
            <w:r w:rsidRPr="00E10E4B">
              <w:rPr>
                <w:rFonts w:ascii="Times New Roman" w:hAnsi="Times New Roman" w:cs="Times New Roman"/>
                <w:sz w:val="20"/>
                <w:szCs w:val="20"/>
              </w:rPr>
              <w:t xml:space="preserve"> OIM </w:t>
            </w:r>
            <w:proofErr w:type="spellStart"/>
            <w:r w:rsidRPr="00E10E4B">
              <w:rPr>
                <w:rFonts w:ascii="Times New Roman" w:hAnsi="Times New Roman" w:cs="Times New Roman"/>
                <w:sz w:val="20"/>
                <w:szCs w:val="20"/>
              </w:rPr>
              <w:t>dacă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acesta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aceștia</w:t>
            </w:r>
            <w:proofErr w:type="spellEnd"/>
            <w:r w:rsidRPr="00E10E4B">
              <w:rPr>
                <w:rFonts w:ascii="Times New Roman" w:hAnsi="Times New Roman" w:cs="Times New Roman"/>
                <w:sz w:val="20"/>
                <w:szCs w:val="20"/>
              </w:rPr>
              <w:t xml:space="preserve"> fac </w:t>
            </w:r>
            <w:proofErr w:type="spellStart"/>
            <w:r w:rsidRPr="00E10E4B">
              <w:rPr>
                <w:rFonts w:ascii="Times New Roman" w:hAnsi="Times New Roman" w:cs="Times New Roman"/>
                <w:sz w:val="20"/>
                <w:szCs w:val="20"/>
              </w:rPr>
              <w:t>obiectul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vreunei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sancțiuni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suspendări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temporare</w:t>
            </w:r>
            <w:proofErr w:type="spellEnd"/>
            <w:r w:rsidRPr="00E10E4B">
              <w:rPr>
                <w:rFonts w:ascii="Times New Roman" w:hAnsi="Times New Roman" w:cs="Times New Roman"/>
                <w:sz w:val="20"/>
                <w:szCs w:val="20"/>
              </w:rPr>
              <w:t>.</w:t>
            </w:r>
          </w:p>
        </w:tc>
      </w:tr>
      <w:tr w:rsidR="00007A26" w:rsidRPr="00E10E4B" w14:paraId="4FBAC27A" w14:textId="77777777" w:rsidTr="00160EE8">
        <w:trPr>
          <w:trHeight w:val="976"/>
        </w:trPr>
        <w:tc>
          <w:tcPr>
            <w:tcW w:w="630" w:type="dxa"/>
          </w:tcPr>
          <w:p w14:paraId="4F99C25A" w14:textId="77777777" w:rsidR="00007A26" w:rsidRPr="00E10E4B" w:rsidRDefault="00007A26" w:rsidP="00160EE8">
            <w:pPr>
              <w:pStyle w:val="TableParagraph"/>
              <w:spacing w:before="1"/>
              <w:ind w:left="9"/>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58C1DC4C"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202D3524" w14:textId="77777777" w:rsidR="00007A26" w:rsidRPr="00E10E4B" w:rsidRDefault="00007A26" w:rsidP="00160EE8">
            <w:pPr>
              <w:pStyle w:val="TableParagraph"/>
              <w:ind w:left="106" w:right="98"/>
              <w:jc w:val="both"/>
              <w:rPr>
                <w:rFonts w:ascii="Times New Roman" w:hAnsi="Times New Roman" w:cs="Times New Roman"/>
                <w:sz w:val="20"/>
                <w:szCs w:val="20"/>
              </w:rPr>
            </w:pPr>
            <w:r w:rsidRPr="00E10E4B">
              <w:rPr>
                <w:rFonts w:ascii="Times New Roman" w:hAnsi="Times New Roman" w:cs="Times New Roman"/>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015C5E47" w14:textId="77777777" w:rsidR="00007A26" w:rsidRPr="00E10E4B" w:rsidRDefault="00007A26" w:rsidP="00160EE8">
            <w:pPr>
              <w:shd w:val="clear" w:color="auto" w:fill="F5F5F5"/>
              <w:spacing w:line="420" w:lineRule="atLeast"/>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asemenea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nu </w:t>
            </w:r>
            <w:proofErr w:type="spellStart"/>
            <w:r w:rsidRPr="00E10E4B">
              <w:rPr>
                <w:rFonts w:ascii="Times New Roman" w:hAnsi="Times New Roman" w:cs="Times New Roman"/>
                <w:sz w:val="20"/>
                <w:szCs w:val="20"/>
              </w:rPr>
              <w:t>angajează</w:t>
            </w:r>
            <w:proofErr w:type="spellEnd"/>
            <w:r w:rsidRPr="00E10E4B">
              <w:rPr>
                <w:rFonts w:ascii="Times New Roman" w:hAnsi="Times New Roman" w:cs="Times New Roman"/>
                <w:sz w:val="20"/>
                <w:szCs w:val="20"/>
              </w:rPr>
              <w:t xml:space="preserve">, nu </w:t>
            </w:r>
            <w:proofErr w:type="spellStart"/>
            <w:r w:rsidRPr="00E10E4B">
              <w:rPr>
                <w:rFonts w:ascii="Times New Roman" w:hAnsi="Times New Roman" w:cs="Times New Roman"/>
                <w:sz w:val="20"/>
                <w:szCs w:val="20"/>
              </w:rPr>
              <w:t>furnizează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resurse</w:t>
            </w:r>
            <w:proofErr w:type="spellEnd"/>
            <w:r w:rsidRPr="00E10E4B">
              <w:rPr>
                <w:rFonts w:ascii="Times New Roman" w:hAnsi="Times New Roman" w:cs="Times New Roman"/>
                <w:sz w:val="20"/>
                <w:szCs w:val="20"/>
              </w:rPr>
              <w:t xml:space="preserve">, nu </w:t>
            </w:r>
            <w:proofErr w:type="spellStart"/>
            <w:r w:rsidRPr="00E10E4B">
              <w:rPr>
                <w:rFonts w:ascii="Times New Roman" w:hAnsi="Times New Roman" w:cs="Times New Roman"/>
                <w:sz w:val="20"/>
                <w:szCs w:val="20"/>
              </w:rPr>
              <w:t>sprijină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contractează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nu se </w:t>
            </w:r>
            <w:proofErr w:type="spellStart"/>
            <w:r w:rsidRPr="00E10E4B">
              <w:rPr>
                <w:rFonts w:ascii="Times New Roman" w:hAnsi="Times New Roman" w:cs="Times New Roman"/>
                <w:sz w:val="20"/>
                <w:szCs w:val="20"/>
              </w:rPr>
              <w:t>ocupă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alt mod cu </w:t>
            </w:r>
            <w:proofErr w:type="spellStart"/>
            <w:r w:rsidRPr="00E10E4B">
              <w:rPr>
                <w:rFonts w:ascii="Times New Roman" w:hAnsi="Times New Roman" w:cs="Times New Roman"/>
                <w:sz w:val="20"/>
                <w:szCs w:val="20"/>
              </w:rPr>
              <w:t>nicio</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persoană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entitate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sau</w:t>
            </w:r>
            <w:proofErr w:type="spellEnd"/>
            <w:r w:rsidRPr="00E10E4B">
              <w:rPr>
                <w:rFonts w:ascii="Times New Roman" w:hAnsi="Times New Roman" w:cs="Times New Roman"/>
                <w:sz w:val="20"/>
                <w:szCs w:val="20"/>
              </w:rPr>
              <w:t xml:space="preserve"> alt </w:t>
            </w:r>
            <w:proofErr w:type="spellStart"/>
            <w:r w:rsidRPr="00E10E4B">
              <w:rPr>
                <w:rFonts w:ascii="Times New Roman" w:hAnsi="Times New Roman" w:cs="Times New Roman"/>
                <w:sz w:val="20"/>
                <w:szCs w:val="20"/>
              </w:rPr>
              <w:t>grup</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asociat</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terorismul</w:t>
            </w:r>
            <w:proofErr w:type="spellEnd"/>
            <w:r w:rsidRPr="00E10E4B">
              <w:rPr>
                <w:rFonts w:ascii="Times New Roman" w:hAnsi="Times New Roman" w:cs="Times New Roman"/>
                <w:sz w:val="20"/>
                <w:szCs w:val="20"/>
              </w:rPr>
              <w:t xml:space="preserve">, conform </w:t>
            </w:r>
            <w:proofErr w:type="spellStart"/>
            <w:r w:rsidRPr="00E10E4B">
              <w:rPr>
                <w:rFonts w:ascii="Times New Roman" w:hAnsi="Times New Roman" w:cs="Times New Roman"/>
                <w:sz w:val="20"/>
                <w:szCs w:val="20"/>
              </w:rPr>
              <w:t>Listei</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sancțiuni</w:t>
            </w:r>
            <w:proofErr w:type="spellEnd"/>
            <w:r w:rsidRPr="00E10E4B">
              <w:rPr>
                <w:rFonts w:ascii="Times New Roman" w:hAnsi="Times New Roman" w:cs="Times New Roman"/>
                <w:sz w:val="20"/>
                <w:szCs w:val="20"/>
              </w:rPr>
              <w:t xml:space="preserve"> ONU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alte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aplicabile</w:t>
            </w:r>
            <w:proofErr w:type="spellEnd"/>
            <w:r w:rsidRPr="00E10E4B">
              <w:rPr>
                <w:rFonts w:ascii="Times New Roman" w:hAnsi="Times New Roman" w:cs="Times New Roman"/>
                <w:sz w:val="20"/>
                <w:szCs w:val="20"/>
              </w:rPr>
              <w:t xml:space="preserve"> antivirus. -</w:t>
            </w:r>
            <w:proofErr w:type="spellStart"/>
            <w:r w:rsidRPr="00E10E4B">
              <w:rPr>
                <w:rFonts w:ascii="Times New Roman" w:hAnsi="Times New Roman" w:cs="Times New Roman"/>
                <w:sz w:val="20"/>
                <w:szCs w:val="20"/>
              </w:rPr>
              <w:t>legislaţia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terorismului</w:t>
            </w:r>
            <w:proofErr w:type="spellEnd"/>
            <w:r w:rsidRPr="00E10E4B">
              <w:rPr>
                <w:rFonts w:ascii="Times New Roman" w:hAnsi="Times New Roman" w:cs="Times New Roman"/>
                <w:sz w:val="20"/>
                <w:szCs w:val="20"/>
              </w:rPr>
              <w:t>.</w:t>
            </w:r>
          </w:p>
          <w:p w14:paraId="4F99861C" w14:textId="77777777" w:rsidR="00007A26" w:rsidRPr="00E10E4B" w:rsidRDefault="00007A26" w:rsidP="00160EE8">
            <w:pPr>
              <w:pStyle w:val="TableParagraph"/>
              <w:ind w:left="106" w:right="98"/>
              <w:jc w:val="both"/>
              <w:rPr>
                <w:rFonts w:ascii="Times New Roman" w:hAnsi="Times New Roman" w:cs="Times New Roman"/>
                <w:sz w:val="20"/>
                <w:szCs w:val="20"/>
              </w:rPr>
            </w:pPr>
          </w:p>
        </w:tc>
      </w:tr>
      <w:tr w:rsidR="00007A26" w:rsidRPr="00E10E4B" w14:paraId="6A229DAA" w14:textId="77777777" w:rsidTr="00160EE8">
        <w:trPr>
          <w:trHeight w:val="952"/>
        </w:trPr>
        <w:tc>
          <w:tcPr>
            <w:tcW w:w="630" w:type="dxa"/>
          </w:tcPr>
          <w:p w14:paraId="4AC3B39D" w14:textId="77777777" w:rsidR="00007A26" w:rsidRPr="00E10E4B" w:rsidRDefault="00007A26" w:rsidP="00160EE8">
            <w:pPr>
              <w:pStyle w:val="TableParagraph"/>
              <w:spacing w:before="2"/>
              <w:ind w:left="9"/>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50CE5A16"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1762E5D8" w14:textId="77777777" w:rsidR="00007A26" w:rsidRPr="00E10E4B" w:rsidRDefault="00007A26" w:rsidP="00160EE8">
            <w:pPr>
              <w:pStyle w:val="TableParagraph"/>
              <w:ind w:left="106" w:right="97"/>
              <w:jc w:val="both"/>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further</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will</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apply</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highest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ethical</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standards,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principles</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efficiency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economy,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equal</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opportunity,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open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competition</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transparency,</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and will avoid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conflict of</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interest.</w:t>
            </w:r>
          </w:p>
          <w:p w14:paraId="48185FDE" w14:textId="77777777" w:rsidR="00007A26" w:rsidRPr="00E10E4B" w:rsidRDefault="00007A26" w:rsidP="00160EE8">
            <w:pPr>
              <w:pStyle w:val="TableParagraph"/>
              <w:ind w:left="106" w:right="97"/>
              <w:jc w:val="both"/>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asemenea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aplica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mai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înalte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lastRenderedPageBreak/>
              <w:t>standarde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etice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principiile</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eficiență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economie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egalitate</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șanse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concurență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deschisă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transparență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evita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conflict de </w:t>
            </w:r>
            <w:proofErr w:type="spellStart"/>
            <w:r w:rsidRPr="00E10E4B">
              <w:rPr>
                <w:rFonts w:ascii="Times New Roman" w:hAnsi="Times New Roman" w:cs="Times New Roman"/>
                <w:sz w:val="20"/>
                <w:szCs w:val="20"/>
              </w:rPr>
              <w:t>interese</w:t>
            </w:r>
            <w:proofErr w:type="spellEnd"/>
            <w:r w:rsidRPr="00E10E4B">
              <w:rPr>
                <w:rFonts w:ascii="Times New Roman" w:hAnsi="Times New Roman" w:cs="Times New Roman"/>
                <w:sz w:val="20"/>
                <w:szCs w:val="20"/>
              </w:rPr>
              <w:t>.</w:t>
            </w:r>
          </w:p>
        </w:tc>
      </w:tr>
      <w:tr w:rsidR="00007A26" w:rsidRPr="00E10E4B" w14:paraId="09A888EF" w14:textId="77777777" w:rsidTr="00160EE8">
        <w:trPr>
          <w:trHeight w:val="707"/>
        </w:trPr>
        <w:tc>
          <w:tcPr>
            <w:tcW w:w="630" w:type="dxa"/>
          </w:tcPr>
          <w:p w14:paraId="4D0770AD" w14:textId="77777777" w:rsidR="00007A26" w:rsidRPr="00E10E4B" w:rsidRDefault="00007A26" w:rsidP="00160EE8">
            <w:pPr>
              <w:pStyle w:val="TableParagraph"/>
              <w:spacing w:before="1"/>
              <w:ind w:left="9"/>
              <w:jc w:val="center"/>
              <w:rPr>
                <w:rFonts w:ascii="Times New Roman" w:hAnsi="Times New Roman" w:cs="Times New Roman"/>
                <w:sz w:val="20"/>
                <w:szCs w:val="20"/>
              </w:rPr>
            </w:pPr>
            <w:r w:rsidRPr="00E10E4B">
              <w:rPr>
                <w:rFonts w:ascii="Segoe UI Symbol" w:hAnsi="Segoe UI Symbol" w:cs="Segoe UI Symbol"/>
                <w:sz w:val="20"/>
                <w:szCs w:val="20"/>
              </w:rPr>
              <w:lastRenderedPageBreak/>
              <w:t>☐</w:t>
            </w:r>
          </w:p>
        </w:tc>
        <w:tc>
          <w:tcPr>
            <w:tcW w:w="698" w:type="dxa"/>
          </w:tcPr>
          <w:p w14:paraId="317A8899"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44D710B3" w14:textId="77777777" w:rsidR="00007A26" w:rsidRPr="00E10E4B" w:rsidRDefault="00007A26" w:rsidP="00160EE8">
            <w:pPr>
              <w:pStyle w:val="TableParagraph"/>
              <w:ind w:left="106"/>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further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represent</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warrant</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1"/>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undertakes</w:t>
            </w:r>
            <w:r w:rsidRPr="00E10E4B">
              <w:rPr>
                <w:rFonts w:ascii="Times New Roman" w:hAnsi="Times New Roman" w:cs="Times New Roman"/>
                <w:spacing w:val="9"/>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comply</w:t>
            </w:r>
            <w:r w:rsidRPr="00E10E4B">
              <w:rPr>
                <w:rFonts w:ascii="Times New Roman" w:hAnsi="Times New Roman" w:cs="Times New Roman"/>
                <w:spacing w:val="10"/>
                <w:sz w:val="20"/>
                <w:szCs w:val="20"/>
              </w:rPr>
              <w:t xml:space="preserve"> </w:t>
            </w:r>
            <w:r w:rsidRPr="00E10E4B">
              <w:rPr>
                <w:rFonts w:ascii="Times New Roman" w:hAnsi="Times New Roman" w:cs="Times New Roman"/>
                <w:sz w:val="20"/>
                <w:szCs w:val="20"/>
              </w:rPr>
              <w:t>with</w:t>
            </w:r>
            <w:r w:rsidRPr="00E10E4B">
              <w:rPr>
                <w:rFonts w:ascii="Times New Roman" w:hAnsi="Times New Roman" w:cs="Times New Roman"/>
                <w:spacing w:val="-42"/>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Code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Conduct,</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available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at</w:t>
            </w:r>
            <w:r w:rsidRPr="00E10E4B">
              <w:rPr>
                <w:rFonts w:ascii="Times New Roman" w:hAnsi="Times New Roman" w:cs="Times New Roman"/>
                <w:spacing w:val="-5"/>
                <w:sz w:val="20"/>
                <w:szCs w:val="20"/>
              </w:rPr>
              <w:t xml:space="preserve"> </w:t>
            </w:r>
            <w:hyperlink r:id="rId12">
              <w:r w:rsidRPr="00E10E4B">
                <w:rPr>
                  <w:rFonts w:ascii="Times New Roman" w:hAnsi="Times New Roman" w:cs="Times New Roman"/>
                  <w:color w:val="0000FF"/>
                  <w:sz w:val="20"/>
                  <w:szCs w:val="20"/>
                  <w:u w:val="single" w:color="0000FF"/>
                </w:rPr>
                <w:t>https://www.ungm.org/Public/CodeOfConduct</w:t>
              </w:r>
              <w:r w:rsidRPr="00E10E4B">
                <w:rPr>
                  <w:rFonts w:ascii="Times New Roman" w:hAnsi="Times New Roman" w:cs="Times New Roman"/>
                  <w:color w:val="0000FF"/>
                  <w:sz w:val="20"/>
                  <w:szCs w:val="20"/>
                </w:rPr>
                <w:t>.</w:t>
              </w:r>
            </w:hyperlink>
            <w:r w:rsidRPr="00E10E4B">
              <w:rPr>
                <w:rFonts w:ascii="Times New Roman" w:hAnsi="Times New Roman" w:cs="Times New Roman"/>
                <w:color w:val="0000FF"/>
                <w:sz w:val="20"/>
                <w:szCs w:val="20"/>
              </w:rPr>
              <w:br/>
            </w: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garantez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plus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w:t>
            </w:r>
            <w:proofErr w:type="spellEnd"/>
            <w:r w:rsidRPr="00E10E4B">
              <w:rPr>
                <w:rFonts w:ascii="Times New Roman" w:hAnsi="Times New Roman" w:cs="Times New Roman"/>
                <w:sz w:val="20"/>
                <w:szCs w:val="20"/>
              </w:rPr>
              <w:t xml:space="preserve"> se </w:t>
            </w:r>
            <w:proofErr w:type="spellStart"/>
            <w:r w:rsidRPr="00E10E4B">
              <w:rPr>
                <w:rFonts w:ascii="Times New Roman" w:hAnsi="Times New Roman" w:cs="Times New Roman"/>
                <w:sz w:val="20"/>
                <w:szCs w:val="20"/>
              </w:rPr>
              <w:t>angajează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respecte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Codul</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conduită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disponibil</w:t>
            </w:r>
            <w:proofErr w:type="spellEnd"/>
            <w:r w:rsidRPr="00E10E4B">
              <w:rPr>
                <w:rFonts w:ascii="Times New Roman" w:hAnsi="Times New Roman" w:cs="Times New Roman"/>
                <w:sz w:val="20"/>
                <w:szCs w:val="20"/>
              </w:rPr>
              <w:t xml:space="preserve"> la </w:t>
            </w:r>
            <w:proofErr w:type="spellStart"/>
            <w:r w:rsidRPr="00E10E4B">
              <w:rPr>
                <w:rFonts w:ascii="Times New Roman" w:hAnsi="Times New Roman" w:cs="Times New Roman"/>
                <w:sz w:val="20"/>
                <w:szCs w:val="20"/>
              </w:rPr>
              <w:t>adresa</w:t>
            </w:r>
            <w:proofErr w:type="spellEnd"/>
            <w:r w:rsidRPr="00E10E4B">
              <w:rPr>
                <w:rFonts w:ascii="Times New Roman" w:hAnsi="Times New Roman" w:cs="Times New Roman"/>
                <w:sz w:val="20"/>
                <w:szCs w:val="20"/>
              </w:rPr>
              <w:t xml:space="preserve"> </w:t>
            </w:r>
            <w:hyperlink r:id="rId13">
              <w:r w:rsidRPr="00E10E4B">
                <w:rPr>
                  <w:rFonts w:ascii="Times New Roman" w:hAnsi="Times New Roman" w:cs="Times New Roman"/>
                  <w:color w:val="0000FF"/>
                  <w:sz w:val="20"/>
                  <w:szCs w:val="20"/>
                  <w:u w:val="single" w:color="0000FF"/>
                </w:rPr>
                <w:t>https://www.ungm.org/Public/CodeOfConduct</w:t>
              </w:r>
              <w:r w:rsidRPr="00E10E4B">
                <w:rPr>
                  <w:rFonts w:ascii="Times New Roman" w:hAnsi="Times New Roman" w:cs="Times New Roman"/>
                  <w:color w:val="0000FF"/>
                  <w:sz w:val="20"/>
                  <w:szCs w:val="20"/>
                </w:rPr>
                <w:t>.</w:t>
              </w:r>
            </w:hyperlink>
          </w:p>
        </w:tc>
      </w:tr>
      <w:tr w:rsidR="00007A26" w:rsidRPr="00E10E4B" w14:paraId="321E72CB" w14:textId="77777777" w:rsidTr="00160EE8">
        <w:trPr>
          <w:trHeight w:val="489"/>
        </w:trPr>
        <w:tc>
          <w:tcPr>
            <w:tcW w:w="630" w:type="dxa"/>
          </w:tcPr>
          <w:p w14:paraId="2199ED80"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29391594"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0DFD8C96" w14:textId="77777777" w:rsidR="00007A26" w:rsidRPr="00E10E4B" w:rsidRDefault="00007A26" w:rsidP="00160EE8">
            <w:pPr>
              <w:pStyle w:val="TableParagraph"/>
              <w:spacing w:line="244" w:lineRule="exact"/>
              <w:ind w:left="106"/>
              <w:rPr>
                <w:rFonts w:ascii="Times New Roman" w:hAnsi="Times New Roman" w:cs="Times New Roman"/>
                <w:sz w:val="20"/>
                <w:szCs w:val="20"/>
              </w:rPr>
            </w:pPr>
            <w:r w:rsidRPr="00E10E4B">
              <w:rPr>
                <w:rFonts w:ascii="Times New Roman" w:hAnsi="Times New Roman" w:cs="Times New Roman"/>
                <w:sz w:val="20"/>
                <w:szCs w:val="20"/>
              </w:rPr>
              <w:t>It</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is</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responsibility</w:t>
            </w:r>
            <w:r w:rsidRPr="00E10E4B">
              <w:rPr>
                <w:rFonts w:ascii="Times New Roman" w:hAnsi="Times New Roman" w:cs="Times New Roman"/>
                <w:spacing w:val="26"/>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inform</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IOM</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immediately</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any</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change</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24"/>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5"/>
                <w:sz w:val="20"/>
                <w:szCs w:val="20"/>
              </w:rPr>
              <w:t xml:space="preserve"> </w:t>
            </w:r>
            <w:r w:rsidRPr="00E10E4B">
              <w:rPr>
                <w:rFonts w:ascii="Times New Roman" w:hAnsi="Times New Roman" w:cs="Times New Roman"/>
                <w:sz w:val="20"/>
                <w:szCs w:val="20"/>
              </w:rPr>
              <w:t>information</w:t>
            </w:r>
          </w:p>
          <w:p w14:paraId="53070459" w14:textId="77777777" w:rsidR="00007A26" w:rsidRPr="00E10E4B" w:rsidRDefault="00007A26" w:rsidP="00160EE8">
            <w:pPr>
              <w:pStyle w:val="TableParagraph"/>
              <w:spacing w:line="225" w:lineRule="exact"/>
              <w:ind w:left="106"/>
              <w:rPr>
                <w:rFonts w:ascii="Times New Roman" w:hAnsi="Times New Roman" w:cs="Times New Roman"/>
                <w:sz w:val="20"/>
                <w:szCs w:val="20"/>
              </w:rPr>
            </w:pPr>
            <w:r w:rsidRPr="00E10E4B">
              <w:rPr>
                <w:rFonts w:ascii="Times New Roman" w:hAnsi="Times New Roman" w:cs="Times New Roman"/>
                <w:sz w:val="20"/>
                <w:szCs w:val="20"/>
              </w:rPr>
              <w:t>provided</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in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this</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Declaration.</w:t>
            </w:r>
          </w:p>
          <w:p w14:paraId="4F3EAA77" w14:textId="77777777" w:rsidR="00007A26" w:rsidRPr="00E10E4B" w:rsidRDefault="00007A26" w:rsidP="00160EE8">
            <w:pPr>
              <w:pStyle w:val="TableParagraph"/>
              <w:spacing w:line="225" w:lineRule="exact"/>
              <w:ind w:left="106"/>
              <w:rPr>
                <w:rFonts w:ascii="Times New Roman" w:hAnsi="Times New Roman" w:cs="Times New Roman"/>
                <w:sz w:val="20"/>
                <w:szCs w:val="20"/>
              </w:rPr>
            </w:pPr>
            <w:r w:rsidRPr="00E10E4B">
              <w:rPr>
                <w:rFonts w:ascii="Times New Roman" w:hAnsi="Times New Roman" w:cs="Times New Roman"/>
                <w:sz w:val="20"/>
                <w:szCs w:val="20"/>
              </w:rPr>
              <w:t xml:space="preserve">Este </w:t>
            </w:r>
            <w:proofErr w:type="spellStart"/>
            <w:r w:rsidRPr="00E10E4B">
              <w:rPr>
                <w:rFonts w:ascii="Times New Roman" w:hAnsi="Times New Roman" w:cs="Times New Roman"/>
                <w:sz w:val="20"/>
                <w:szCs w:val="20"/>
              </w:rPr>
              <w:t>responsabilitatea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informeze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imediat</w:t>
            </w:r>
            <w:proofErr w:type="spellEnd"/>
            <w:r w:rsidRPr="00E10E4B">
              <w:rPr>
                <w:rFonts w:ascii="Times New Roman" w:hAnsi="Times New Roman" w:cs="Times New Roman"/>
                <w:sz w:val="20"/>
                <w:szCs w:val="20"/>
              </w:rPr>
              <w:t xml:space="preserve"> IOM cu </w:t>
            </w:r>
            <w:proofErr w:type="spellStart"/>
            <w:r w:rsidRPr="00E10E4B">
              <w:rPr>
                <w:rFonts w:ascii="Times New Roman" w:hAnsi="Times New Roman" w:cs="Times New Roman"/>
                <w:sz w:val="20"/>
                <w:szCs w:val="20"/>
              </w:rPr>
              <w:t>privire</w:t>
            </w:r>
            <w:proofErr w:type="spellEnd"/>
            <w:r w:rsidRPr="00E10E4B">
              <w:rPr>
                <w:rFonts w:ascii="Times New Roman" w:hAnsi="Times New Roman" w:cs="Times New Roman"/>
                <w:sz w:val="20"/>
                <w:szCs w:val="20"/>
              </w:rPr>
              <w:t xml:space="preserve"> la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modificare</w:t>
            </w:r>
            <w:proofErr w:type="spellEnd"/>
            <w:r w:rsidRPr="00E10E4B">
              <w:rPr>
                <w:rFonts w:ascii="Times New Roman" w:hAnsi="Times New Roman" w:cs="Times New Roman"/>
                <w:sz w:val="20"/>
                <w:szCs w:val="20"/>
              </w:rPr>
              <w:t xml:space="preserve"> </w:t>
            </w:r>
            <w:proofErr w:type="gramStart"/>
            <w:r w:rsidRPr="00E10E4B">
              <w:rPr>
                <w:rFonts w:ascii="Times New Roman" w:hAnsi="Times New Roman" w:cs="Times New Roman"/>
                <w:sz w:val="20"/>
                <w:szCs w:val="20"/>
              </w:rPr>
              <w:t>a</w:t>
            </w:r>
            <w:proofErr w:type="gram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informațiilor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prevăzute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prezenta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Declarație</w:t>
            </w:r>
            <w:proofErr w:type="spellEnd"/>
            <w:r w:rsidRPr="00E10E4B">
              <w:rPr>
                <w:rFonts w:ascii="Times New Roman" w:hAnsi="Times New Roman" w:cs="Times New Roman"/>
                <w:sz w:val="20"/>
                <w:szCs w:val="20"/>
              </w:rPr>
              <w:t>.</w:t>
            </w:r>
          </w:p>
        </w:tc>
      </w:tr>
      <w:tr w:rsidR="00007A26" w:rsidRPr="00E10E4B" w14:paraId="0BFFDDAC" w14:textId="77777777" w:rsidTr="00160EE8">
        <w:trPr>
          <w:trHeight w:val="976"/>
        </w:trPr>
        <w:tc>
          <w:tcPr>
            <w:tcW w:w="630" w:type="dxa"/>
          </w:tcPr>
          <w:p w14:paraId="5526AE3C"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47F7217E"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6ECCB59D" w14:textId="77777777" w:rsidR="00007A26" w:rsidRPr="00E10E4B" w:rsidRDefault="00007A26" w:rsidP="00160EE8">
            <w:pPr>
              <w:pStyle w:val="TableParagraph"/>
              <w:ind w:left="105" w:right="97"/>
              <w:jc w:val="both"/>
              <w:rPr>
                <w:rFonts w:ascii="Times New Roman" w:hAnsi="Times New Roman" w:cs="Times New Roman"/>
                <w:sz w:val="20"/>
                <w:szCs w:val="20"/>
              </w:rPr>
            </w:pPr>
            <w:r w:rsidRPr="00E10E4B">
              <w:rPr>
                <w:rFonts w:ascii="Times New Roman" w:hAnsi="Times New Roman" w:cs="Times New Roman"/>
                <w:sz w:val="20"/>
                <w:szCs w:val="20"/>
              </w:rPr>
              <w:t>On</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vendor,</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certify</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that</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I</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am</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duly</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authorized</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to</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sign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this</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Declaration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and</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on</w:t>
            </w:r>
            <w:r w:rsidRPr="00E10E4B">
              <w:rPr>
                <w:rFonts w:ascii="Times New Roman" w:hAnsi="Times New Roman" w:cs="Times New Roman"/>
                <w:spacing w:val="-3"/>
                <w:sz w:val="20"/>
                <w:szCs w:val="20"/>
              </w:rPr>
              <w:t xml:space="preserve"> </w:t>
            </w:r>
            <w:r w:rsidRPr="00E10E4B">
              <w:rPr>
                <w:rFonts w:ascii="Times New Roman" w:hAnsi="Times New Roman" w:cs="Times New Roman"/>
                <w:sz w:val="20"/>
                <w:szCs w:val="20"/>
              </w:rPr>
              <w:t>behalf</w:t>
            </w:r>
            <w:r w:rsidRPr="00E10E4B">
              <w:rPr>
                <w:rFonts w:ascii="Times New Roman" w:hAnsi="Times New Roman" w:cs="Times New Roman"/>
                <w:spacing w:val="-5"/>
                <w:sz w:val="20"/>
                <w:szCs w:val="20"/>
              </w:rPr>
              <w:t xml:space="preserve"> </w:t>
            </w:r>
            <w:r w:rsidRPr="00E10E4B">
              <w:rPr>
                <w:rFonts w:ascii="Times New Roman" w:hAnsi="Times New Roman" w:cs="Times New Roman"/>
                <w:sz w:val="20"/>
                <w:szCs w:val="20"/>
              </w:rPr>
              <w:t>of</w:t>
            </w:r>
            <w:r w:rsidRPr="00E10E4B">
              <w:rPr>
                <w:rFonts w:ascii="Times New Roman" w:hAnsi="Times New Roman" w:cs="Times New Roman"/>
                <w:spacing w:val="-4"/>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 xml:space="preserve">vendor I agree to abide by the terms of this Declaration for the duration of any contract </w:t>
            </w:r>
            <w:proofErr w:type="gramStart"/>
            <w:r w:rsidRPr="00E10E4B">
              <w:rPr>
                <w:rFonts w:ascii="Times New Roman" w:hAnsi="Times New Roman" w:cs="Times New Roman"/>
                <w:sz w:val="20"/>
                <w:szCs w:val="20"/>
              </w:rPr>
              <w:t>entered into</w:t>
            </w:r>
            <w:proofErr w:type="gramEnd"/>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between</w:t>
            </w:r>
            <w:r w:rsidRPr="00E10E4B">
              <w:rPr>
                <w:rFonts w:ascii="Times New Roman" w:hAnsi="Times New Roman" w:cs="Times New Roman"/>
                <w:spacing w:val="-2"/>
                <w:sz w:val="20"/>
                <w:szCs w:val="20"/>
              </w:rPr>
              <w:t xml:space="preserve"> </w:t>
            </w:r>
            <w:r w:rsidRPr="00E10E4B">
              <w:rPr>
                <w:rFonts w:ascii="Times New Roman" w:hAnsi="Times New Roman" w:cs="Times New Roman"/>
                <w:sz w:val="20"/>
                <w:szCs w:val="20"/>
              </w:rPr>
              <w:t>the</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vendor and</w:t>
            </w:r>
            <w:r w:rsidRPr="00E10E4B">
              <w:rPr>
                <w:rFonts w:ascii="Times New Roman" w:hAnsi="Times New Roman" w:cs="Times New Roman"/>
                <w:spacing w:val="-1"/>
                <w:sz w:val="20"/>
                <w:szCs w:val="20"/>
              </w:rPr>
              <w:t xml:space="preserve"> </w:t>
            </w:r>
            <w:r w:rsidRPr="00E10E4B">
              <w:rPr>
                <w:rFonts w:ascii="Times New Roman" w:hAnsi="Times New Roman" w:cs="Times New Roman"/>
                <w:sz w:val="20"/>
                <w:szCs w:val="20"/>
              </w:rPr>
              <w:t>IOM.</w:t>
            </w:r>
          </w:p>
          <w:p w14:paraId="3E6035E1" w14:textId="77777777" w:rsidR="00007A26" w:rsidRPr="00E10E4B" w:rsidRDefault="00007A26" w:rsidP="00160EE8">
            <w:pPr>
              <w:pStyle w:val="TableParagraph"/>
              <w:ind w:left="105" w:right="97"/>
              <w:jc w:val="both"/>
              <w:rPr>
                <w:rFonts w:ascii="Times New Roman" w:hAnsi="Times New Roman" w:cs="Times New Roman"/>
                <w:sz w:val="20"/>
                <w:szCs w:val="20"/>
              </w:rPr>
            </w:pPr>
            <w:r w:rsidRPr="00E10E4B">
              <w:rPr>
                <w:rFonts w:ascii="Times New Roman" w:hAnsi="Times New Roman" w:cs="Times New Roman"/>
                <w:sz w:val="20"/>
                <w:szCs w:val="20"/>
              </w:rPr>
              <w:t xml:space="preserve">Din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certific</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că</w:t>
            </w:r>
            <w:proofErr w:type="spellEnd"/>
            <w:r w:rsidRPr="00E10E4B">
              <w:rPr>
                <w:rFonts w:ascii="Times New Roman" w:hAnsi="Times New Roman" w:cs="Times New Roman"/>
                <w:sz w:val="20"/>
                <w:szCs w:val="20"/>
              </w:rPr>
              <w:t xml:space="preserve"> sunt </w:t>
            </w:r>
            <w:proofErr w:type="spellStart"/>
            <w:r w:rsidRPr="00E10E4B">
              <w:rPr>
                <w:rFonts w:ascii="Times New Roman" w:hAnsi="Times New Roman" w:cs="Times New Roman"/>
                <w:sz w:val="20"/>
                <w:szCs w:val="20"/>
              </w:rPr>
              <w:t>autorizat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mod </w:t>
            </w:r>
            <w:proofErr w:type="spellStart"/>
            <w:r w:rsidRPr="00E10E4B">
              <w:rPr>
                <w:rFonts w:ascii="Times New Roman" w:hAnsi="Times New Roman" w:cs="Times New Roman"/>
                <w:sz w:val="20"/>
                <w:szCs w:val="20"/>
              </w:rPr>
              <w:t>corespunzător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semnez</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această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Declarație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numele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vânzătorului</w:t>
            </w:r>
            <w:proofErr w:type="spellEnd"/>
            <w:r w:rsidRPr="00E10E4B">
              <w:rPr>
                <w:rFonts w:ascii="Times New Roman" w:hAnsi="Times New Roman" w:cs="Times New Roman"/>
                <w:sz w:val="20"/>
                <w:szCs w:val="20"/>
              </w:rPr>
              <w:t xml:space="preserve">, sunt de </w:t>
            </w:r>
            <w:proofErr w:type="spellStart"/>
            <w:r w:rsidRPr="00E10E4B">
              <w:rPr>
                <w:rFonts w:ascii="Times New Roman" w:hAnsi="Times New Roman" w:cs="Times New Roman"/>
                <w:sz w:val="20"/>
                <w:szCs w:val="20"/>
              </w:rPr>
              <w:t>acord</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să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mă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conformez</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termenii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acestei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Declarații</w:t>
            </w:r>
            <w:proofErr w:type="spellEnd"/>
            <w:r w:rsidRPr="00E10E4B">
              <w:rPr>
                <w:rFonts w:ascii="Times New Roman" w:hAnsi="Times New Roman" w:cs="Times New Roman"/>
                <w:sz w:val="20"/>
                <w:szCs w:val="20"/>
              </w:rPr>
              <w:t xml:space="preserve"> pe </w:t>
            </w:r>
            <w:proofErr w:type="spellStart"/>
            <w:r w:rsidRPr="00E10E4B">
              <w:rPr>
                <w:rFonts w:ascii="Times New Roman" w:hAnsi="Times New Roman" w:cs="Times New Roman"/>
                <w:sz w:val="20"/>
                <w:szCs w:val="20"/>
              </w:rPr>
              <w:t>durata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oricărui</w:t>
            </w:r>
            <w:proofErr w:type="spellEnd"/>
            <w:r w:rsidRPr="00E10E4B">
              <w:rPr>
                <w:rFonts w:ascii="Times New Roman" w:hAnsi="Times New Roman" w:cs="Times New Roman"/>
                <w:sz w:val="20"/>
                <w:szCs w:val="20"/>
              </w:rPr>
              <w:t xml:space="preserve"> contract </w:t>
            </w:r>
            <w:proofErr w:type="spellStart"/>
            <w:r w:rsidRPr="00E10E4B">
              <w:rPr>
                <w:rFonts w:ascii="Times New Roman" w:hAnsi="Times New Roman" w:cs="Times New Roman"/>
                <w:sz w:val="20"/>
                <w:szCs w:val="20"/>
              </w:rPr>
              <w:t>încheiat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între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OIM.</w:t>
            </w:r>
          </w:p>
        </w:tc>
      </w:tr>
      <w:tr w:rsidR="00007A26" w:rsidRPr="00E10E4B" w14:paraId="55D3B010" w14:textId="77777777" w:rsidTr="00160EE8">
        <w:trPr>
          <w:trHeight w:val="732"/>
        </w:trPr>
        <w:tc>
          <w:tcPr>
            <w:tcW w:w="630" w:type="dxa"/>
          </w:tcPr>
          <w:p w14:paraId="71E7B64B" w14:textId="77777777" w:rsidR="00007A26" w:rsidRPr="00E10E4B" w:rsidRDefault="00007A26" w:rsidP="00160EE8">
            <w:pPr>
              <w:pStyle w:val="TableParagraph"/>
              <w:ind w:left="8"/>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698" w:type="dxa"/>
          </w:tcPr>
          <w:p w14:paraId="61495EE5" w14:textId="77777777" w:rsidR="00007A26" w:rsidRPr="00E10E4B" w:rsidRDefault="00007A26" w:rsidP="00160EE8">
            <w:pPr>
              <w:pStyle w:val="TableParagraph"/>
              <w:ind w:left="7"/>
              <w:jc w:val="center"/>
              <w:rPr>
                <w:rFonts w:ascii="Times New Roman" w:hAnsi="Times New Roman" w:cs="Times New Roman"/>
                <w:sz w:val="20"/>
                <w:szCs w:val="20"/>
              </w:rPr>
            </w:pPr>
            <w:r w:rsidRPr="00E10E4B">
              <w:rPr>
                <w:rFonts w:ascii="Segoe UI Symbol" w:hAnsi="Segoe UI Symbol" w:cs="Segoe UI Symbol"/>
                <w:sz w:val="20"/>
                <w:szCs w:val="20"/>
              </w:rPr>
              <w:t>☐</w:t>
            </w:r>
          </w:p>
        </w:tc>
        <w:tc>
          <w:tcPr>
            <w:tcW w:w="8388" w:type="dxa"/>
          </w:tcPr>
          <w:p w14:paraId="56CA5693" w14:textId="77777777" w:rsidR="00007A26" w:rsidRPr="00E10E4B" w:rsidRDefault="00007A26" w:rsidP="00160EE8">
            <w:pPr>
              <w:pStyle w:val="TableParagraph"/>
              <w:ind w:left="106" w:right="84"/>
              <w:rPr>
                <w:rFonts w:ascii="Times New Roman" w:hAnsi="Times New Roman" w:cs="Times New Roman"/>
                <w:sz w:val="20"/>
                <w:szCs w:val="20"/>
              </w:rPr>
            </w:pPr>
            <w:r w:rsidRPr="00E10E4B">
              <w:rPr>
                <w:rFonts w:ascii="Times New Roman" w:hAnsi="Times New Roman" w:cs="Times New Roman"/>
                <w:sz w:val="20"/>
                <w:szCs w:val="20"/>
              </w:rPr>
              <w:t>IOM reserves the right to terminate any contract between IOM and the vendor, with immediate effect</w:t>
            </w:r>
            <w:r w:rsidRPr="00E10E4B">
              <w:rPr>
                <w:rFonts w:ascii="Times New Roman" w:hAnsi="Times New Roman" w:cs="Times New Roman"/>
                <w:spacing w:val="-43"/>
                <w:sz w:val="20"/>
                <w:szCs w:val="20"/>
              </w:rPr>
              <w:t xml:space="preserve"> </w:t>
            </w:r>
            <w:r w:rsidRPr="00E10E4B">
              <w:rPr>
                <w:rFonts w:ascii="Times New Roman" w:hAnsi="Times New Roman" w:cs="Times New Roman"/>
                <w:sz w:val="20"/>
                <w:szCs w:val="20"/>
              </w:rPr>
              <w:t>and without liability, in the event of any misrepresentation made by the vendor in this Declaration.</w:t>
            </w:r>
          </w:p>
          <w:p w14:paraId="2B682802" w14:textId="77777777" w:rsidR="00007A26" w:rsidRPr="00E10E4B" w:rsidRDefault="00007A26" w:rsidP="00160EE8">
            <w:pPr>
              <w:pStyle w:val="TableParagraph"/>
              <w:ind w:left="106" w:right="84"/>
              <w:rPr>
                <w:rFonts w:ascii="Times New Roman" w:hAnsi="Times New Roman" w:cs="Times New Roman"/>
                <w:sz w:val="20"/>
                <w:szCs w:val="20"/>
              </w:rPr>
            </w:pPr>
            <w:r w:rsidRPr="00E10E4B">
              <w:rPr>
                <w:rFonts w:ascii="Times New Roman" w:hAnsi="Times New Roman" w:cs="Times New Roman"/>
                <w:sz w:val="20"/>
                <w:szCs w:val="20"/>
              </w:rPr>
              <w:t xml:space="preserve">IOM </w:t>
            </w:r>
            <w:proofErr w:type="spellStart"/>
            <w:r w:rsidRPr="00E10E4B">
              <w:rPr>
                <w:rFonts w:ascii="Times New Roman" w:hAnsi="Times New Roman" w:cs="Times New Roman"/>
                <w:sz w:val="20"/>
                <w:szCs w:val="20"/>
              </w:rPr>
              <w:t>își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rezervă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dreptul</w:t>
            </w:r>
            <w:proofErr w:type="spellEnd"/>
            <w:r w:rsidRPr="00E10E4B">
              <w:rPr>
                <w:rFonts w:ascii="Times New Roman" w:hAnsi="Times New Roman" w:cs="Times New Roman"/>
                <w:sz w:val="20"/>
                <w:szCs w:val="20"/>
              </w:rPr>
              <w:t xml:space="preserve"> de a </w:t>
            </w:r>
            <w:proofErr w:type="spellStart"/>
            <w:r w:rsidRPr="00E10E4B">
              <w:rPr>
                <w:rFonts w:ascii="Times New Roman" w:hAnsi="Times New Roman" w:cs="Times New Roman"/>
                <w:sz w:val="20"/>
                <w:szCs w:val="20"/>
              </w:rPr>
              <w:t>rezilia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orice</w:t>
            </w:r>
            <w:proofErr w:type="spellEnd"/>
            <w:r w:rsidRPr="00E10E4B">
              <w:rPr>
                <w:rFonts w:ascii="Times New Roman" w:hAnsi="Times New Roman" w:cs="Times New Roman"/>
                <w:sz w:val="20"/>
                <w:szCs w:val="20"/>
              </w:rPr>
              <w:t xml:space="preserve"> contract </w:t>
            </w:r>
            <w:proofErr w:type="spellStart"/>
            <w:r w:rsidRPr="00E10E4B">
              <w:rPr>
                <w:rFonts w:ascii="Times New Roman" w:hAnsi="Times New Roman" w:cs="Times New Roman"/>
                <w:sz w:val="20"/>
                <w:szCs w:val="20"/>
              </w:rPr>
              <w:t>între</w:t>
            </w:r>
            <w:proofErr w:type="spellEnd"/>
            <w:r w:rsidRPr="00E10E4B">
              <w:rPr>
                <w:rFonts w:ascii="Times New Roman" w:hAnsi="Times New Roman" w:cs="Times New Roman"/>
                <w:sz w:val="20"/>
                <w:szCs w:val="20"/>
              </w:rPr>
              <w:t xml:space="preserve"> OIM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vânzător</w:t>
            </w:r>
            <w:proofErr w:type="spellEnd"/>
            <w:r w:rsidRPr="00E10E4B">
              <w:rPr>
                <w:rFonts w:ascii="Times New Roman" w:hAnsi="Times New Roman" w:cs="Times New Roman"/>
                <w:sz w:val="20"/>
                <w:szCs w:val="20"/>
              </w:rPr>
              <w:t xml:space="preserve">, cu </w:t>
            </w:r>
            <w:proofErr w:type="spellStart"/>
            <w:r w:rsidRPr="00E10E4B">
              <w:rPr>
                <w:rFonts w:ascii="Times New Roman" w:hAnsi="Times New Roman" w:cs="Times New Roman"/>
                <w:sz w:val="20"/>
                <w:szCs w:val="20"/>
              </w:rPr>
              <w:t>efect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imediat</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și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fără</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răspundere</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cazul</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oricărei</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declarații</w:t>
            </w:r>
            <w:proofErr w:type="spellEnd"/>
            <w:r w:rsidRPr="00E10E4B">
              <w:rPr>
                <w:rFonts w:ascii="Times New Roman" w:hAnsi="Times New Roman" w:cs="Times New Roman"/>
                <w:sz w:val="20"/>
                <w:szCs w:val="20"/>
              </w:rPr>
              <w:t xml:space="preserve"> false </w:t>
            </w:r>
            <w:proofErr w:type="spellStart"/>
            <w:r w:rsidRPr="00E10E4B">
              <w:rPr>
                <w:rFonts w:ascii="Times New Roman" w:hAnsi="Times New Roman" w:cs="Times New Roman"/>
                <w:sz w:val="20"/>
                <w:szCs w:val="20"/>
              </w:rPr>
              <w:t>făcute</w:t>
            </w:r>
            <w:proofErr w:type="spellEnd"/>
            <w:r w:rsidRPr="00E10E4B">
              <w:rPr>
                <w:rFonts w:ascii="Times New Roman" w:hAnsi="Times New Roman" w:cs="Times New Roman"/>
                <w:sz w:val="20"/>
                <w:szCs w:val="20"/>
              </w:rPr>
              <w:t xml:space="preserve"> de </w:t>
            </w:r>
            <w:proofErr w:type="spellStart"/>
            <w:r w:rsidRPr="00E10E4B">
              <w:rPr>
                <w:rFonts w:ascii="Times New Roman" w:hAnsi="Times New Roman" w:cs="Times New Roman"/>
                <w:sz w:val="20"/>
                <w:szCs w:val="20"/>
              </w:rPr>
              <w:t>vânzător</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în</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prezenta</w:t>
            </w:r>
            <w:proofErr w:type="spellEnd"/>
            <w:r w:rsidRPr="00E10E4B">
              <w:rPr>
                <w:rFonts w:ascii="Times New Roman" w:hAnsi="Times New Roman" w:cs="Times New Roman"/>
                <w:sz w:val="20"/>
                <w:szCs w:val="20"/>
              </w:rPr>
              <w:t xml:space="preserve"> </w:t>
            </w:r>
            <w:proofErr w:type="spellStart"/>
            <w:r w:rsidRPr="00E10E4B">
              <w:rPr>
                <w:rFonts w:ascii="Times New Roman" w:hAnsi="Times New Roman" w:cs="Times New Roman"/>
                <w:sz w:val="20"/>
                <w:szCs w:val="20"/>
              </w:rPr>
              <w:t>Declarație</w:t>
            </w:r>
            <w:proofErr w:type="spellEnd"/>
            <w:r w:rsidRPr="00E10E4B">
              <w:rPr>
                <w:rFonts w:ascii="Times New Roman" w:hAnsi="Times New Roman" w:cs="Times New Roman"/>
                <w:sz w:val="20"/>
                <w:szCs w:val="20"/>
              </w:rPr>
              <w:t>.</w:t>
            </w:r>
          </w:p>
        </w:tc>
      </w:tr>
    </w:tbl>
    <w:p w14:paraId="35163FC3" w14:textId="77777777" w:rsidR="00007A26" w:rsidRPr="00E10E4B" w:rsidRDefault="00007A26" w:rsidP="00007A26">
      <w:pPr>
        <w:pStyle w:val="BodyText"/>
        <w:spacing w:before="5"/>
        <w:rPr>
          <w:rFonts w:ascii="Times New Roman" w:hAnsi="Times New Roman" w:cs="Times New Roman"/>
          <w:sz w:val="20"/>
          <w:szCs w:val="20"/>
        </w:rPr>
      </w:pPr>
    </w:p>
    <w:p w14:paraId="3198EF89" w14:textId="77777777" w:rsidR="00007A26" w:rsidRPr="00E10E4B" w:rsidRDefault="00007A26" w:rsidP="00007A26">
      <w:pPr>
        <w:tabs>
          <w:tab w:val="left" w:pos="1189"/>
          <w:tab w:val="left" w:pos="5017"/>
        </w:tabs>
        <w:spacing w:before="60" w:line="319" w:lineRule="auto"/>
        <w:ind w:left="197" w:right="2970"/>
        <w:rPr>
          <w:rFonts w:ascii="Times New Roman" w:hAnsi="Times New Roman" w:cs="Times New Roman"/>
          <w:sz w:val="20"/>
          <w:szCs w:val="20"/>
          <w:u w:val="single"/>
        </w:rPr>
      </w:pPr>
      <w:r w:rsidRPr="00E10E4B">
        <w:rPr>
          <w:rFonts w:ascii="Times New Roman" w:hAnsi="Times New Roman" w:cs="Times New Roman"/>
          <w:sz w:val="20"/>
          <w:szCs w:val="20"/>
        </w:rPr>
        <w:t>Signature:</w:t>
      </w:r>
      <w:r w:rsidRPr="00E10E4B">
        <w:rPr>
          <w:rFonts w:ascii="Times New Roman" w:hAnsi="Times New Roman" w:cs="Times New Roman"/>
          <w:sz w:val="20"/>
          <w:szCs w:val="20"/>
          <w:u w:val="single"/>
        </w:rPr>
        <w:tab/>
      </w:r>
      <w:r w:rsidRPr="00E10E4B">
        <w:rPr>
          <w:rFonts w:ascii="Times New Roman" w:hAnsi="Times New Roman" w:cs="Times New Roman"/>
          <w:sz w:val="20"/>
          <w:szCs w:val="20"/>
          <w:u w:val="single"/>
        </w:rPr>
        <w:tab/>
      </w:r>
    </w:p>
    <w:p w14:paraId="532A307D" w14:textId="77777777" w:rsidR="00007A26" w:rsidRPr="00E10E4B" w:rsidRDefault="00007A26" w:rsidP="00007A26">
      <w:pPr>
        <w:tabs>
          <w:tab w:val="left" w:pos="1189"/>
          <w:tab w:val="left" w:pos="5017"/>
        </w:tabs>
        <w:spacing w:before="60" w:line="319" w:lineRule="auto"/>
        <w:ind w:left="197" w:right="2970"/>
        <w:rPr>
          <w:rFonts w:ascii="Times New Roman" w:hAnsi="Times New Roman" w:cs="Times New Roman"/>
          <w:sz w:val="20"/>
          <w:szCs w:val="20"/>
        </w:rPr>
      </w:pPr>
      <w:r w:rsidRPr="00E10E4B">
        <w:rPr>
          <w:rFonts w:ascii="Times New Roman" w:hAnsi="Times New Roman" w:cs="Times New Roman"/>
          <w:sz w:val="20"/>
          <w:szCs w:val="20"/>
        </w:rPr>
        <w:t>Name:</w:t>
      </w:r>
      <w:r w:rsidRPr="00E10E4B">
        <w:rPr>
          <w:rFonts w:ascii="Times New Roman" w:hAnsi="Times New Roman" w:cs="Times New Roman"/>
          <w:sz w:val="20"/>
          <w:szCs w:val="20"/>
        </w:rPr>
        <w:tab/>
      </w:r>
      <w:r w:rsidRPr="00E10E4B">
        <w:rPr>
          <w:rFonts w:ascii="Times New Roman" w:hAnsi="Times New Roman" w:cs="Times New Roman"/>
          <w:color w:val="808080"/>
          <w:sz w:val="20"/>
          <w:szCs w:val="20"/>
        </w:rPr>
        <w:t>Click</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or</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tap</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here</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to enter text.</w:t>
      </w:r>
    </w:p>
    <w:p w14:paraId="1492FD76" w14:textId="77777777" w:rsidR="00007A26" w:rsidRPr="00E10E4B" w:rsidRDefault="00007A26" w:rsidP="00007A26">
      <w:pPr>
        <w:tabs>
          <w:tab w:val="left" w:pos="917"/>
          <w:tab w:val="left" w:pos="1189"/>
        </w:tabs>
        <w:spacing w:line="319" w:lineRule="auto"/>
        <w:ind w:left="197" w:right="2970"/>
        <w:rPr>
          <w:rFonts w:ascii="Times New Roman" w:hAnsi="Times New Roman" w:cs="Times New Roman"/>
          <w:color w:val="808080"/>
          <w:sz w:val="20"/>
          <w:szCs w:val="20"/>
        </w:rPr>
      </w:pPr>
      <w:r w:rsidRPr="00E10E4B">
        <w:rPr>
          <w:rFonts w:ascii="Times New Roman" w:hAnsi="Times New Roman" w:cs="Times New Roman"/>
          <w:sz w:val="20"/>
          <w:szCs w:val="20"/>
        </w:rPr>
        <w:t>Title:</w:t>
      </w:r>
      <w:r w:rsidRPr="00E10E4B">
        <w:rPr>
          <w:rFonts w:ascii="Times New Roman" w:hAnsi="Times New Roman" w:cs="Times New Roman"/>
          <w:sz w:val="20"/>
          <w:szCs w:val="20"/>
        </w:rPr>
        <w:tab/>
      </w:r>
      <w:r w:rsidRPr="00E10E4B">
        <w:rPr>
          <w:rFonts w:ascii="Times New Roman" w:hAnsi="Times New Roman" w:cs="Times New Roman"/>
          <w:sz w:val="20"/>
          <w:szCs w:val="20"/>
        </w:rPr>
        <w:tab/>
      </w:r>
      <w:r w:rsidRPr="00E10E4B">
        <w:rPr>
          <w:rFonts w:ascii="Times New Roman" w:hAnsi="Times New Roman" w:cs="Times New Roman"/>
          <w:color w:val="808080"/>
          <w:sz w:val="20"/>
          <w:szCs w:val="20"/>
        </w:rPr>
        <w:t xml:space="preserve">Click or tap here to </w:t>
      </w:r>
    </w:p>
    <w:p w14:paraId="6612475F" w14:textId="77777777" w:rsidR="00007A26" w:rsidRPr="00E10E4B" w:rsidRDefault="00007A26" w:rsidP="00007A26">
      <w:pPr>
        <w:tabs>
          <w:tab w:val="left" w:pos="917"/>
          <w:tab w:val="left" w:pos="1189"/>
        </w:tabs>
        <w:spacing w:line="319" w:lineRule="auto"/>
        <w:ind w:left="197" w:right="2970"/>
        <w:rPr>
          <w:rFonts w:ascii="Times New Roman" w:hAnsi="Times New Roman" w:cs="Times New Roman"/>
          <w:sz w:val="20"/>
          <w:szCs w:val="20"/>
        </w:rPr>
      </w:pPr>
      <w:r w:rsidRPr="00E10E4B">
        <w:rPr>
          <w:rFonts w:ascii="Times New Roman" w:hAnsi="Times New Roman" w:cs="Times New Roman"/>
          <w:sz w:val="20"/>
          <w:szCs w:val="20"/>
        </w:rPr>
        <w:t>Date:</w:t>
      </w:r>
      <w:r w:rsidRPr="00E10E4B">
        <w:rPr>
          <w:rFonts w:ascii="Times New Roman" w:hAnsi="Times New Roman" w:cs="Times New Roman"/>
          <w:sz w:val="20"/>
          <w:szCs w:val="20"/>
        </w:rPr>
        <w:tab/>
        <w:t xml:space="preserve">      </w:t>
      </w:r>
      <w:r w:rsidRPr="00E10E4B">
        <w:rPr>
          <w:rFonts w:ascii="Times New Roman" w:hAnsi="Times New Roman" w:cs="Times New Roman"/>
          <w:color w:val="808080"/>
          <w:sz w:val="20"/>
          <w:szCs w:val="20"/>
        </w:rPr>
        <w:t>Click</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or</w:t>
      </w:r>
      <w:r w:rsidRPr="00E10E4B">
        <w:rPr>
          <w:rFonts w:ascii="Times New Roman" w:hAnsi="Times New Roman" w:cs="Times New Roman"/>
          <w:color w:val="808080"/>
          <w:spacing w:val="-1"/>
          <w:sz w:val="20"/>
          <w:szCs w:val="20"/>
        </w:rPr>
        <w:t xml:space="preserve"> </w:t>
      </w:r>
      <w:r w:rsidRPr="00E10E4B">
        <w:rPr>
          <w:rFonts w:ascii="Times New Roman" w:hAnsi="Times New Roman" w:cs="Times New Roman"/>
          <w:color w:val="808080"/>
          <w:sz w:val="20"/>
          <w:szCs w:val="20"/>
        </w:rPr>
        <w:t>tap to</w:t>
      </w:r>
      <w:r w:rsidRPr="00E10E4B">
        <w:rPr>
          <w:rFonts w:ascii="Times New Roman" w:hAnsi="Times New Roman" w:cs="Times New Roman"/>
          <w:color w:val="808080"/>
          <w:spacing w:val="-4"/>
          <w:sz w:val="20"/>
          <w:szCs w:val="20"/>
        </w:rPr>
        <w:t xml:space="preserve"> </w:t>
      </w:r>
      <w:r w:rsidRPr="00E10E4B">
        <w:rPr>
          <w:rFonts w:ascii="Times New Roman" w:hAnsi="Times New Roman" w:cs="Times New Roman"/>
          <w:color w:val="808080"/>
          <w:sz w:val="20"/>
          <w:szCs w:val="20"/>
        </w:rPr>
        <w:t>enter date.</w:t>
      </w:r>
    </w:p>
    <w:p w14:paraId="6648E77E" w14:textId="77777777" w:rsidR="00007A26" w:rsidRPr="00E10E4B" w:rsidRDefault="00007A26" w:rsidP="00007A26">
      <w:pPr>
        <w:ind w:right="2970"/>
        <w:rPr>
          <w:rFonts w:ascii="Times New Roman" w:hAnsi="Times New Roman" w:cs="Times New Roman"/>
          <w:sz w:val="20"/>
          <w:szCs w:val="20"/>
        </w:rPr>
      </w:pPr>
    </w:p>
    <w:p w14:paraId="34B1798C" w14:textId="77777777" w:rsidR="00007A26" w:rsidRDefault="00007A26" w:rsidP="0096407D">
      <w:pPr>
        <w:rPr>
          <w:rFonts w:cstheme="minorHAnsi"/>
          <w:b/>
          <w:sz w:val="20"/>
          <w:szCs w:val="20"/>
        </w:rPr>
      </w:pPr>
    </w:p>
    <w:sectPr w:rsidR="00007A26" w:rsidSect="00D974A0">
      <w:headerReference w:type="default" r:id="rId14"/>
      <w:footerReference w:type="default" r:id="rId15"/>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240E" w14:textId="77777777" w:rsidR="00DE39E9" w:rsidRDefault="00DE39E9">
      <w:pPr>
        <w:spacing w:after="0" w:line="240" w:lineRule="auto"/>
      </w:pPr>
      <w:r>
        <w:separator/>
      </w:r>
    </w:p>
  </w:endnote>
  <w:endnote w:type="continuationSeparator" w:id="0">
    <w:p w14:paraId="69C95B17" w14:textId="77777777" w:rsidR="00DE39E9" w:rsidRDefault="00DE39E9">
      <w:pPr>
        <w:spacing w:after="0" w:line="240" w:lineRule="auto"/>
      </w:pPr>
      <w:r>
        <w:continuationSeparator/>
      </w:r>
    </w:p>
  </w:endnote>
  <w:endnote w:type="continuationNotice" w:id="1">
    <w:p w14:paraId="7CD3822E" w14:textId="77777777" w:rsidR="00DE39E9" w:rsidRDefault="00DE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E75F" w14:textId="77777777" w:rsidR="00DE39E9" w:rsidRDefault="00DE39E9">
      <w:pPr>
        <w:spacing w:after="0" w:line="240" w:lineRule="auto"/>
      </w:pPr>
      <w:r>
        <w:separator/>
      </w:r>
    </w:p>
  </w:footnote>
  <w:footnote w:type="continuationSeparator" w:id="0">
    <w:p w14:paraId="5168D0BA" w14:textId="77777777" w:rsidR="00DE39E9" w:rsidRDefault="00DE39E9">
      <w:pPr>
        <w:spacing w:after="0" w:line="240" w:lineRule="auto"/>
      </w:pPr>
      <w:r>
        <w:continuationSeparator/>
      </w:r>
    </w:p>
  </w:footnote>
  <w:footnote w:type="continuationNotice" w:id="1">
    <w:p w14:paraId="006A1C22" w14:textId="77777777" w:rsidR="00DE39E9" w:rsidRDefault="00DE39E9">
      <w:pPr>
        <w:spacing w:after="0" w:line="240" w:lineRule="auto"/>
      </w:pPr>
    </w:p>
  </w:footnote>
  <w:footnote w:id="2">
    <w:p w14:paraId="195CAD99" w14:textId="0C226C18" w:rsidR="0096407D" w:rsidRPr="0096407D" w:rsidRDefault="0096407D">
      <w:pPr>
        <w:pStyle w:val="FootnoteText"/>
      </w:pPr>
      <w:r>
        <w:rPr>
          <w:rStyle w:val="FootnoteReference"/>
        </w:rPr>
        <w:footnoteRef/>
      </w:r>
      <w:r>
        <w:t xml:space="preserve"> If company </w:t>
      </w:r>
      <w:proofErr w:type="spellStart"/>
      <w:r>
        <w:t>id</w:t>
      </w:r>
      <w:proofErr w:type="spellEnd"/>
      <w:r>
        <w:t xml:space="preserve"> not registered </w:t>
      </w:r>
      <w:r w:rsidR="00F721C7">
        <w:t>in UNGM or with IOM. If supplied to IOM</w:t>
      </w:r>
      <w:r w:rsidR="00146FEF">
        <w:t xml:space="preserve"> already, please indicate if there are any changes to be incorporated in the vendor information sheet signed earlier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E64"/>
    <w:multiLevelType w:val="hybridMultilevel"/>
    <w:tmpl w:val="F504369A"/>
    <w:lvl w:ilvl="0" w:tplc="AF2C996A">
      <w:start w:val="100"/>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8277C73"/>
    <w:multiLevelType w:val="hybridMultilevel"/>
    <w:tmpl w:val="A6963D0A"/>
    <w:lvl w:ilvl="0" w:tplc="0E74C712">
      <w:start w:val="1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5"/>
  </w:num>
  <w:num w:numId="2" w16cid:durableId="1782987550">
    <w:abstractNumId w:val="2"/>
  </w:num>
  <w:num w:numId="3" w16cid:durableId="1075780544">
    <w:abstractNumId w:val="1"/>
  </w:num>
  <w:num w:numId="4" w16cid:durableId="1960646201">
    <w:abstractNumId w:val="3"/>
  </w:num>
  <w:num w:numId="5" w16cid:durableId="229462091">
    <w:abstractNumId w:val="4"/>
  </w:num>
  <w:num w:numId="6" w16cid:durableId="61737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06CB1"/>
    <w:rsid w:val="00007A26"/>
    <w:rsid w:val="0003219B"/>
    <w:rsid w:val="00037FD9"/>
    <w:rsid w:val="00063D59"/>
    <w:rsid w:val="00082ACF"/>
    <w:rsid w:val="00094C88"/>
    <w:rsid w:val="000A32FB"/>
    <w:rsid w:val="000C6A36"/>
    <w:rsid w:val="000C7A99"/>
    <w:rsid w:val="000E7451"/>
    <w:rsid w:val="000F1466"/>
    <w:rsid w:val="00100109"/>
    <w:rsid w:val="0010015E"/>
    <w:rsid w:val="00106677"/>
    <w:rsid w:val="00110F5A"/>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30AF"/>
    <w:rsid w:val="002B0AF8"/>
    <w:rsid w:val="002B373B"/>
    <w:rsid w:val="002C60FA"/>
    <w:rsid w:val="002E17D9"/>
    <w:rsid w:val="002E5240"/>
    <w:rsid w:val="002F61AB"/>
    <w:rsid w:val="003002EC"/>
    <w:rsid w:val="0031214F"/>
    <w:rsid w:val="003252DC"/>
    <w:rsid w:val="00335F49"/>
    <w:rsid w:val="0036085F"/>
    <w:rsid w:val="003636FC"/>
    <w:rsid w:val="00367F66"/>
    <w:rsid w:val="00375047"/>
    <w:rsid w:val="00385049"/>
    <w:rsid w:val="00392C9B"/>
    <w:rsid w:val="003A75CC"/>
    <w:rsid w:val="003C76F4"/>
    <w:rsid w:val="00420A40"/>
    <w:rsid w:val="004226E1"/>
    <w:rsid w:val="004246C3"/>
    <w:rsid w:val="00455477"/>
    <w:rsid w:val="00462FE7"/>
    <w:rsid w:val="004D16B5"/>
    <w:rsid w:val="004D3594"/>
    <w:rsid w:val="004D3EE2"/>
    <w:rsid w:val="004D4A08"/>
    <w:rsid w:val="004E17D6"/>
    <w:rsid w:val="004E3B14"/>
    <w:rsid w:val="004E7D25"/>
    <w:rsid w:val="004F1AF0"/>
    <w:rsid w:val="004F4722"/>
    <w:rsid w:val="0052218B"/>
    <w:rsid w:val="00531521"/>
    <w:rsid w:val="0053600E"/>
    <w:rsid w:val="00536AC8"/>
    <w:rsid w:val="00544580"/>
    <w:rsid w:val="00546552"/>
    <w:rsid w:val="00554E12"/>
    <w:rsid w:val="0057174F"/>
    <w:rsid w:val="00573D51"/>
    <w:rsid w:val="005C465E"/>
    <w:rsid w:val="005C5B77"/>
    <w:rsid w:val="005D2CFD"/>
    <w:rsid w:val="00606A04"/>
    <w:rsid w:val="006320C8"/>
    <w:rsid w:val="0063610A"/>
    <w:rsid w:val="006541FC"/>
    <w:rsid w:val="00665E64"/>
    <w:rsid w:val="0066687F"/>
    <w:rsid w:val="006A1CB7"/>
    <w:rsid w:val="006B6A29"/>
    <w:rsid w:val="006C0EA4"/>
    <w:rsid w:val="006C64D9"/>
    <w:rsid w:val="006E4A83"/>
    <w:rsid w:val="006E70BF"/>
    <w:rsid w:val="00724CBE"/>
    <w:rsid w:val="007357C7"/>
    <w:rsid w:val="00750226"/>
    <w:rsid w:val="00752F4D"/>
    <w:rsid w:val="007906F1"/>
    <w:rsid w:val="00790826"/>
    <w:rsid w:val="00796A26"/>
    <w:rsid w:val="007A25BE"/>
    <w:rsid w:val="007A5F3B"/>
    <w:rsid w:val="007C3F80"/>
    <w:rsid w:val="007C7220"/>
    <w:rsid w:val="007D5DF1"/>
    <w:rsid w:val="007D799A"/>
    <w:rsid w:val="007F1D3E"/>
    <w:rsid w:val="00811FC3"/>
    <w:rsid w:val="00814EE5"/>
    <w:rsid w:val="00882BD0"/>
    <w:rsid w:val="008A1DC4"/>
    <w:rsid w:val="008B00C9"/>
    <w:rsid w:val="008B518E"/>
    <w:rsid w:val="008B729D"/>
    <w:rsid w:val="008D4EED"/>
    <w:rsid w:val="008F21A9"/>
    <w:rsid w:val="008F381E"/>
    <w:rsid w:val="008F391B"/>
    <w:rsid w:val="00912239"/>
    <w:rsid w:val="00935DE4"/>
    <w:rsid w:val="00937DDC"/>
    <w:rsid w:val="0094399B"/>
    <w:rsid w:val="0094573B"/>
    <w:rsid w:val="0095766F"/>
    <w:rsid w:val="00960B93"/>
    <w:rsid w:val="0096407D"/>
    <w:rsid w:val="009876C5"/>
    <w:rsid w:val="00992B77"/>
    <w:rsid w:val="009F008D"/>
    <w:rsid w:val="009F0BAC"/>
    <w:rsid w:val="009F10DF"/>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335C4"/>
    <w:rsid w:val="00C37D92"/>
    <w:rsid w:val="00C6645A"/>
    <w:rsid w:val="00C7491F"/>
    <w:rsid w:val="00C83BA3"/>
    <w:rsid w:val="00C84461"/>
    <w:rsid w:val="00CA3282"/>
    <w:rsid w:val="00D663A5"/>
    <w:rsid w:val="00D77093"/>
    <w:rsid w:val="00D84687"/>
    <w:rsid w:val="00D974A0"/>
    <w:rsid w:val="00DA2DA6"/>
    <w:rsid w:val="00DA5375"/>
    <w:rsid w:val="00DA6005"/>
    <w:rsid w:val="00DA6C51"/>
    <w:rsid w:val="00DB138F"/>
    <w:rsid w:val="00DC223A"/>
    <w:rsid w:val="00DC6D20"/>
    <w:rsid w:val="00DD7953"/>
    <w:rsid w:val="00DE39E9"/>
    <w:rsid w:val="00DF3D75"/>
    <w:rsid w:val="00E17170"/>
    <w:rsid w:val="00E315CB"/>
    <w:rsid w:val="00E40641"/>
    <w:rsid w:val="00E42357"/>
    <w:rsid w:val="00E90224"/>
    <w:rsid w:val="00E973B4"/>
    <w:rsid w:val="00EB0E79"/>
    <w:rsid w:val="00ED4C12"/>
    <w:rsid w:val="00EE0091"/>
    <w:rsid w:val="00EE2207"/>
    <w:rsid w:val="00F10780"/>
    <w:rsid w:val="00F1338D"/>
    <w:rsid w:val="00F14637"/>
    <w:rsid w:val="00F26A2B"/>
    <w:rsid w:val="00F35D63"/>
    <w:rsid w:val="00F53BA9"/>
    <w:rsid w:val="00F721C7"/>
    <w:rsid w:val="00F72919"/>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 w:type="paragraph" w:customStyle="1" w:styleId="TableParagraph">
    <w:name w:val="Table Paragraph"/>
    <w:basedOn w:val="Normal"/>
    <w:uiPriority w:val="1"/>
    <w:qFormat/>
    <w:rsid w:val="00007A26"/>
    <w:pPr>
      <w:widowControl w:val="0"/>
      <w:autoSpaceDE w:val="0"/>
      <w:autoSpaceDN w:val="0"/>
      <w:spacing w:after="0" w:line="240" w:lineRule="auto"/>
      <w:ind w:left="10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Public/CodeOf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006CB1"/>
    <w:rsid w:val="00100109"/>
    <w:rsid w:val="00173CDB"/>
    <w:rsid w:val="00262DFD"/>
    <w:rsid w:val="00321BD3"/>
    <w:rsid w:val="003616E6"/>
    <w:rsid w:val="003E6D08"/>
    <w:rsid w:val="004D16B5"/>
    <w:rsid w:val="004D3594"/>
    <w:rsid w:val="00523537"/>
    <w:rsid w:val="005254EC"/>
    <w:rsid w:val="005528AB"/>
    <w:rsid w:val="00724CBE"/>
    <w:rsid w:val="00750226"/>
    <w:rsid w:val="007A1E3D"/>
    <w:rsid w:val="007C7220"/>
    <w:rsid w:val="00882BD0"/>
    <w:rsid w:val="008C6F9B"/>
    <w:rsid w:val="00912239"/>
    <w:rsid w:val="009233F7"/>
    <w:rsid w:val="009F0BAC"/>
    <w:rsid w:val="00A31E85"/>
    <w:rsid w:val="00B65C73"/>
    <w:rsid w:val="00BB29E8"/>
    <w:rsid w:val="00E17170"/>
    <w:rsid w:val="00F14637"/>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Overview xmlns="15b177b5-ea0b-4d35-8e24-e83c965dc511" xsi:nil="true"/>
    <_ip_UnifiedCompliancePolicyProperties xmlns="http://schemas.microsoft.com/sharepoint/v3" xsi:nil="true"/>
    <TaxCatchAll xmlns="acb6bc82-986c-43c9-b493-32ef763e6397" xsi:nil="true"/>
    <_Flow_SignoffStatus xmlns="15b177b5-ea0b-4d35-8e24-e83c965dc5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2.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customXml/itemProps5.xml><?xml version="1.0" encoding="utf-8"?>
<ds:datastoreItem xmlns:ds="http://schemas.openxmlformats.org/officeDocument/2006/customXml" ds:itemID="{163E2FC3-936A-4976-9558-00ED517D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CAVTEA Vlada</cp:lastModifiedBy>
  <cp:revision>8</cp:revision>
  <dcterms:created xsi:type="dcterms:W3CDTF">2025-09-11T13:33:00Z</dcterms:created>
  <dcterms:modified xsi:type="dcterms:W3CDTF">2025-09-26T07:36:00Z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0x0101002A4575149063BA44868D6FA8BA8BCF5F</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y fmtid="{D5CDD505-2E9C-101B-9397-08002B2CF9AE}" pid="11" name="MediaServiceImageTags">
    <vt:lpwstr/>
  </property>
</Properties>
</file>