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835F" w14:textId="77777777" w:rsidR="004735EB" w:rsidRPr="00725DC3" w:rsidRDefault="00847808" w:rsidP="004735EB">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0E276B">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shd w:val="clear" w:color="auto" w:fill="auto"/>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66146AFBD1C2475A94376B4A36F4CEDC"/>
            </w:placeholder>
            <w:text/>
          </w:sdtPr>
          <w:sdtContent>
            <w:tc>
              <w:tcPr>
                <w:tcW w:w="3552" w:type="dxa"/>
                <w:shd w:val="clear" w:color="auto" w:fill="auto"/>
                <w:vAlign w:val="center"/>
              </w:tcPr>
              <w:p w14:paraId="60613BE7" w14:textId="2C4C7033" w:rsidR="004735EB" w:rsidRPr="005E5F03" w:rsidRDefault="004D78D6" w:rsidP="00CC44A1">
                <w:pPr>
                  <w:spacing w:before="120" w:after="120"/>
                  <w:jc w:val="both"/>
                  <w:rPr>
                    <w:rFonts w:cstheme="minorHAnsi"/>
                    <w:sz w:val="20"/>
                    <w:szCs w:val="20"/>
                    <w:lang w:val="en-GB"/>
                  </w:rPr>
                </w:pPr>
                <w:r>
                  <w:rPr>
                    <w:rFonts w:cstheme="minorHAnsi"/>
                    <w:sz w:val="20"/>
                    <w:szCs w:val="20"/>
                  </w:rPr>
                  <w:t>RFQ25/03</w:t>
                </w:r>
                <w:r w:rsidR="00CE7C3B">
                  <w:rPr>
                    <w:rFonts w:cstheme="minorHAnsi"/>
                    <w:sz w:val="20"/>
                    <w:szCs w:val="20"/>
                  </w:rPr>
                  <w:t>209</w:t>
                </w:r>
                <w:r w:rsidR="00CC44A1" w:rsidRPr="00CC44A1">
                  <w:rPr>
                    <w:rFonts w:cstheme="minorHAnsi"/>
                    <w:sz w:val="20"/>
                    <w:szCs w:val="20"/>
                  </w:rPr>
                  <w:t>: Provision of Vehicle Insurance Services on Long-Term Agreement Basis to UNDP and other UN Agencies</w:t>
                </w:r>
              </w:p>
            </w:tc>
          </w:sdtContent>
        </w:sdt>
        <w:tc>
          <w:tcPr>
            <w:tcW w:w="4191" w:type="dxa"/>
            <w:shd w:val="clear" w:color="auto" w:fill="auto"/>
            <w:vAlign w:val="center"/>
          </w:tcPr>
          <w:p w14:paraId="0D43F286"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14:paraId="57E9E5BE" w14:textId="77777777" w:rsidTr="00E72123">
        <w:trPr>
          <w:trHeight w:val="583"/>
        </w:trPr>
        <w:tc>
          <w:tcPr>
            <w:tcW w:w="2865"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E72123">
        <w:tc>
          <w:tcPr>
            <w:tcW w:w="2865"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855"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E72123">
        <w:tc>
          <w:tcPr>
            <w:tcW w:w="2865"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855"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E72123">
        <w:tc>
          <w:tcPr>
            <w:tcW w:w="2865"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855"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E72123">
        <w:tc>
          <w:tcPr>
            <w:tcW w:w="2865"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855"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E72123">
        <w:tc>
          <w:tcPr>
            <w:tcW w:w="2865"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E72123">
        <w:tc>
          <w:tcPr>
            <w:tcW w:w="2865"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E72123">
        <w:tc>
          <w:tcPr>
            <w:tcW w:w="2865"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57B2238C" w14:textId="10DCF477"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0E276B">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E72123">
        <w:tc>
          <w:tcPr>
            <w:tcW w:w="2865"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6965398A" w14:textId="659EFDFA"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0E276B">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E72123">
        <w:tc>
          <w:tcPr>
            <w:tcW w:w="2865"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shd w:val="clear" w:color="auto" w:fill="auto"/>
          </w:tcPr>
          <w:p w14:paraId="6C4884D9" w14:textId="6629692E"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0E276B">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E72123">
        <w:tc>
          <w:tcPr>
            <w:tcW w:w="2865"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w:t>
            </w:r>
            <w:r w:rsidRPr="00BC7D73">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shd w:val="clear" w:color="auto" w:fill="auto"/>
          </w:tcPr>
          <w:p w14:paraId="6323EFFC" w14:textId="01BDD08D"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0E276B">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E72123">
        <w:tc>
          <w:tcPr>
            <w:tcW w:w="2865"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shd w:val="clear" w:color="auto" w:fill="auto"/>
          </w:tcPr>
          <w:p w14:paraId="34065387" w14:textId="2C203D1A"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0E276B">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E72123">
        <w:tc>
          <w:tcPr>
            <w:tcW w:w="2865"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855"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2C9EE71C"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Previous relevant experience: 3 contracts</w:t>
            </w:r>
            <w:r w:rsidR="000E276B">
              <w:rPr>
                <w:rFonts w:cstheme="minorHAnsi"/>
                <w:b/>
                <w:sz w:val="20"/>
                <w:szCs w:val="20"/>
                <w:lang w:val="en-CA"/>
              </w:rPr>
              <w:t xml:space="preserve"> completed </w:t>
            </w:r>
            <w:r w:rsidR="000E276B" w:rsidRPr="000E276B">
              <w:rPr>
                <w:rFonts w:cstheme="minorHAnsi"/>
                <w:b/>
                <w:sz w:val="20"/>
                <w:szCs w:val="20"/>
                <w:lang w:val="en-CA"/>
              </w:rPr>
              <w:t>within the past 3 (three) years</w:t>
            </w:r>
          </w:p>
        </w:tc>
      </w:tr>
      <w:tr w:rsidR="00854559"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80D0ED5"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47FECC3B"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0"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w:t>
            </w:r>
            <w:r w:rsidRPr="005E5F03">
              <w:rPr>
                <w:rFonts w:cstheme="minorHAnsi"/>
                <w:color w:val="000000" w:themeColor="text1"/>
                <w:sz w:val="20"/>
                <w:szCs w:val="20"/>
              </w:rPr>
              <w:lastRenderedPageBreak/>
              <w:t xml:space="preserve">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096872E1" w:rsidR="004735EB" w:rsidRPr="005E5F03" w:rsidRDefault="008557BA" w:rsidP="008C156B">
                <w:pPr>
                  <w:jc w:val="center"/>
                  <w:rPr>
                    <w:rFonts w:cstheme="minorHAnsi"/>
                    <w:sz w:val="20"/>
                    <w:szCs w:val="20"/>
                  </w:rPr>
                </w:pPr>
                <w:r w:rsidRPr="008557BA">
                  <w:rPr>
                    <w:rFonts w:ascii="MS Gothic" w:eastAsia="MS Gothic" w:hAnsi="MS Gothic" w:cstheme="minorHAnsi"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36BCD1D9" w:rsidR="004735EB" w:rsidRPr="000E276B" w:rsidRDefault="00FB09F1" w:rsidP="008C156B">
                <w:pPr>
                  <w:jc w:val="center"/>
                  <w:rPr>
                    <w:rFonts w:cstheme="minorHAnsi"/>
                    <w:sz w:val="20"/>
                    <w:szCs w:val="20"/>
                  </w:rPr>
                </w:pPr>
                <w:r>
                  <w:rPr>
                    <w:rFonts w:ascii="MS Gothic" w:eastAsia="MS Gothic" w:hAnsi="MS Gothic" w:cstheme="minorHAnsi" w:hint="eastAsia"/>
                    <w:sz w:val="20"/>
                    <w:szCs w:val="20"/>
                  </w:rPr>
                  <w:t>☐</w:t>
                </w:r>
              </w:p>
            </w:tc>
          </w:sdtContent>
        </w:sdt>
        <w:tc>
          <w:tcPr>
            <w:tcW w:w="8530" w:type="dxa"/>
          </w:tcPr>
          <w:p w14:paraId="531779F3" w14:textId="49EC38A4" w:rsidR="004735EB" w:rsidRPr="000E276B" w:rsidRDefault="00832B17" w:rsidP="008C156B">
            <w:pPr>
              <w:jc w:val="both"/>
              <w:rPr>
                <w:rFonts w:cstheme="minorHAnsi"/>
                <w:b/>
                <w:sz w:val="20"/>
                <w:szCs w:val="20"/>
              </w:rPr>
            </w:pPr>
            <w:r w:rsidRPr="000E276B">
              <w:rPr>
                <w:rFonts w:cstheme="minorHAnsi"/>
                <w:b/>
                <w:sz w:val="20"/>
                <w:szCs w:val="20"/>
              </w:rPr>
              <w:t xml:space="preserve">Prohibitions and Sanctions: </w:t>
            </w:r>
            <w:r w:rsidRPr="000E276B">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1"/>
          <w:pgSz w:w="12240" w:h="15840"/>
          <w:pgMar w:top="1440" w:right="1440" w:bottom="1440" w:left="1440" w:header="720" w:footer="720" w:gutter="0"/>
          <w:cols w:space="720"/>
          <w:docGrid w:linePitch="360"/>
        </w:sectPr>
      </w:pPr>
    </w:p>
    <w:p w14:paraId="62A8A76A" w14:textId="50FDBE5F" w:rsidR="005453E3" w:rsidRPr="005E5F03" w:rsidRDefault="005453E3" w:rsidP="00FB09F1">
      <w:pPr>
        <w:overflowPunct w:val="0"/>
        <w:autoSpaceDE w:val="0"/>
        <w:autoSpaceDN w:val="0"/>
        <w:adjustRightInd w:val="0"/>
        <w:spacing w:before="120" w:after="0" w:line="240" w:lineRule="auto"/>
        <w:jc w:val="both"/>
        <w:textAlignment w:val="baseline"/>
        <w:rPr>
          <w:rFonts w:cstheme="minorHAnsi"/>
          <w:sz w:val="20"/>
          <w:szCs w:val="20"/>
          <w:lang w:val="en-GB"/>
        </w:rPr>
      </w:pPr>
    </w:p>
    <w:sectPr w:rsidR="005453E3" w:rsidRPr="005E5F03" w:rsidSect="00634A56">
      <w:footerReference w:type="default" r:id="rId12"/>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ACDD" w14:textId="77777777" w:rsidR="004A37A2" w:rsidRDefault="004A37A2">
      <w:pPr>
        <w:spacing w:after="0" w:line="240" w:lineRule="auto"/>
      </w:pPr>
      <w:r>
        <w:separator/>
      </w:r>
    </w:p>
  </w:endnote>
  <w:endnote w:type="continuationSeparator" w:id="0">
    <w:p w14:paraId="3CCAA972" w14:textId="77777777" w:rsidR="004A37A2" w:rsidRDefault="004A37A2">
      <w:pPr>
        <w:spacing w:after="0" w:line="240" w:lineRule="auto"/>
      </w:pPr>
      <w:r>
        <w:continuationSeparator/>
      </w:r>
    </w:p>
  </w:endnote>
  <w:endnote w:type="continuationNotice" w:id="1">
    <w:p w14:paraId="55ECC373" w14:textId="77777777" w:rsidR="004A37A2" w:rsidRDefault="004A3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240;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2CFF" w14:textId="77777777" w:rsidR="004A37A2" w:rsidRDefault="004A37A2">
      <w:pPr>
        <w:spacing w:after="0" w:line="240" w:lineRule="auto"/>
      </w:pPr>
      <w:r>
        <w:separator/>
      </w:r>
    </w:p>
  </w:footnote>
  <w:footnote w:type="continuationSeparator" w:id="0">
    <w:p w14:paraId="423EF980" w14:textId="77777777" w:rsidR="004A37A2" w:rsidRDefault="004A37A2">
      <w:pPr>
        <w:spacing w:after="0" w:line="240" w:lineRule="auto"/>
      </w:pPr>
      <w:r>
        <w:continuationSeparator/>
      </w:r>
    </w:p>
  </w:footnote>
  <w:footnote w:type="continuationNotice" w:id="1">
    <w:p w14:paraId="7F8F4023" w14:textId="77777777" w:rsidR="004A37A2" w:rsidRDefault="004A37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79E"/>
    <w:multiLevelType w:val="hybridMultilevel"/>
    <w:tmpl w:val="249A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1BB943BB"/>
    <w:multiLevelType w:val="hybridMultilevel"/>
    <w:tmpl w:val="4B00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7" w15:restartNumberingAfterBreak="0">
    <w:nsid w:val="24267EC6"/>
    <w:multiLevelType w:val="hybridMultilevel"/>
    <w:tmpl w:val="A72C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C6939"/>
    <w:multiLevelType w:val="hybridMultilevel"/>
    <w:tmpl w:val="78FCB9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616D6"/>
    <w:multiLevelType w:val="hybridMultilevel"/>
    <w:tmpl w:val="7CB0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F14DB"/>
    <w:multiLevelType w:val="hybridMultilevel"/>
    <w:tmpl w:val="78FCB9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641869">
    <w:abstractNumId w:val="0"/>
  </w:num>
  <w:num w:numId="2" w16cid:durableId="867597030">
    <w:abstractNumId w:val="8"/>
  </w:num>
  <w:num w:numId="3" w16cid:durableId="79912727">
    <w:abstractNumId w:val="3"/>
  </w:num>
  <w:num w:numId="4" w16cid:durableId="1025401832">
    <w:abstractNumId w:val="6"/>
  </w:num>
  <w:num w:numId="5" w16cid:durableId="522062539">
    <w:abstractNumId w:val="2"/>
  </w:num>
  <w:num w:numId="6" w16cid:durableId="662662153">
    <w:abstractNumId w:val="5"/>
  </w:num>
  <w:num w:numId="7" w16cid:durableId="684092466">
    <w:abstractNumId w:val="4"/>
  </w:num>
  <w:num w:numId="8" w16cid:durableId="205459440">
    <w:abstractNumId w:val="7"/>
  </w:num>
  <w:num w:numId="9" w16cid:durableId="895360440">
    <w:abstractNumId w:val="10"/>
  </w:num>
  <w:num w:numId="10" w16cid:durableId="631836873">
    <w:abstractNumId w:val="1"/>
  </w:num>
  <w:num w:numId="11" w16cid:durableId="1092552642">
    <w:abstractNumId w:val="11"/>
  </w:num>
  <w:num w:numId="12" w16cid:durableId="82653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C2B"/>
    <w:rsid w:val="00015BE4"/>
    <w:rsid w:val="00020B4F"/>
    <w:rsid w:val="00033F66"/>
    <w:rsid w:val="00043FD3"/>
    <w:rsid w:val="0004466E"/>
    <w:rsid w:val="000543F1"/>
    <w:rsid w:val="0007108C"/>
    <w:rsid w:val="00087F6E"/>
    <w:rsid w:val="000B0C59"/>
    <w:rsid w:val="000B45F0"/>
    <w:rsid w:val="000B6C94"/>
    <w:rsid w:val="000C41C0"/>
    <w:rsid w:val="000E276B"/>
    <w:rsid w:val="000E5D1B"/>
    <w:rsid w:val="001353CB"/>
    <w:rsid w:val="0013592E"/>
    <w:rsid w:val="00147FBC"/>
    <w:rsid w:val="00155AE7"/>
    <w:rsid w:val="00156771"/>
    <w:rsid w:val="00157F3A"/>
    <w:rsid w:val="0016477C"/>
    <w:rsid w:val="00172F0D"/>
    <w:rsid w:val="00176D73"/>
    <w:rsid w:val="001869BB"/>
    <w:rsid w:val="00194821"/>
    <w:rsid w:val="001A0269"/>
    <w:rsid w:val="001C112E"/>
    <w:rsid w:val="001C16CF"/>
    <w:rsid w:val="001D2EFC"/>
    <w:rsid w:val="001D381A"/>
    <w:rsid w:val="001D6227"/>
    <w:rsid w:val="001D6738"/>
    <w:rsid w:val="001F1589"/>
    <w:rsid w:val="00203CD2"/>
    <w:rsid w:val="002067A9"/>
    <w:rsid w:val="0021048C"/>
    <w:rsid w:val="00224EA8"/>
    <w:rsid w:val="00233343"/>
    <w:rsid w:val="00246843"/>
    <w:rsid w:val="00247814"/>
    <w:rsid w:val="00260675"/>
    <w:rsid w:val="00263ACB"/>
    <w:rsid w:val="0027587B"/>
    <w:rsid w:val="002823B8"/>
    <w:rsid w:val="00290A3D"/>
    <w:rsid w:val="00291053"/>
    <w:rsid w:val="002A6374"/>
    <w:rsid w:val="002A6BBE"/>
    <w:rsid w:val="002B35BE"/>
    <w:rsid w:val="002C2725"/>
    <w:rsid w:val="002C3804"/>
    <w:rsid w:val="002D6B81"/>
    <w:rsid w:val="002E3B75"/>
    <w:rsid w:val="003156E9"/>
    <w:rsid w:val="0033328B"/>
    <w:rsid w:val="003554A7"/>
    <w:rsid w:val="00356254"/>
    <w:rsid w:val="00362B93"/>
    <w:rsid w:val="003752C2"/>
    <w:rsid w:val="00375502"/>
    <w:rsid w:val="00377466"/>
    <w:rsid w:val="00387765"/>
    <w:rsid w:val="00395470"/>
    <w:rsid w:val="00397B02"/>
    <w:rsid w:val="003D566C"/>
    <w:rsid w:val="003E2D90"/>
    <w:rsid w:val="003E2FEB"/>
    <w:rsid w:val="003E53EA"/>
    <w:rsid w:val="003F1E3B"/>
    <w:rsid w:val="003F4634"/>
    <w:rsid w:val="00401196"/>
    <w:rsid w:val="00412683"/>
    <w:rsid w:val="00416921"/>
    <w:rsid w:val="00421046"/>
    <w:rsid w:val="004407C3"/>
    <w:rsid w:val="00444942"/>
    <w:rsid w:val="0044760B"/>
    <w:rsid w:val="00451BE3"/>
    <w:rsid w:val="004735EB"/>
    <w:rsid w:val="00492917"/>
    <w:rsid w:val="004A37A2"/>
    <w:rsid w:val="004A381B"/>
    <w:rsid w:val="004B0FAD"/>
    <w:rsid w:val="004C1A88"/>
    <w:rsid w:val="004D78D6"/>
    <w:rsid w:val="004F6EDB"/>
    <w:rsid w:val="005143EF"/>
    <w:rsid w:val="0051695D"/>
    <w:rsid w:val="00517CE3"/>
    <w:rsid w:val="00531544"/>
    <w:rsid w:val="00531E2B"/>
    <w:rsid w:val="005453E3"/>
    <w:rsid w:val="00563E5A"/>
    <w:rsid w:val="00571158"/>
    <w:rsid w:val="00586DA9"/>
    <w:rsid w:val="00592DD4"/>
    <w:rsid w:val="00596C96"/>
    <w:rsid w:val="005A76AE"/>
    <w:rsid w:val="005C1537"/>
    <w:rsid w:val="005C3304"/>
    <w:rsid w:val="005C73F7"/>
    <w:rsid w:val="005E0354"/>
    <w:rsid w:val="005E24FD"/>
    <w:rsid w:val="005E5F03"/>
    <w:rsid w:val="005F1548"/>
    <w:rsid w:val="00605A35"/>
    <w:rsid w:val="00627FB2"/>
    <w:rsid w:val="00632C3D"/>
    <w:rsid w:val="00634A56"/>
    <w:rsid w:val="00634B41"/>
    <w:rsid w:val="006368BC"/>
    <w:rsid w:val="006441DA"/>
    <w:rsid w:val="006719E4"/>
    <w:rsid w:val="00671B9E"/>
    <w:rsid w:val="006739D9"/>
    <w:rsid w:val="00673FB5"/>
    <w:rsid w:val="006740A7"/>
    <w:rsid w:val="006740C1"/>
    <w:rsid w:val="0067422A"/>
    <w:rsid w:val="00674DA7"/>
    <w:rsid w:val="00680513"/>
    <w:rsid w:val="00680ACA"/>
    <w:rsid w:val="006910B9"/>
    <w:rsid w:val="00696709"/>
    <w:rsid w:val="006B5097"/>
    <w:rsid w:val="006F11AF"/>
    <w:rsid w:val="00725DC3"/>
    <w:rsid w:val="00726F96"/>
    <w:rsid w:val="0077010A"/>
    <w:rsid w:val="00776066"/>
    <w:rsid w:val="0078112F"/>
    <w:rsid w:val="0078176B"/>
    <w:rsid w:val="0078377A"/>
    <w:rsid w:val="00796515"/>
    <w:rsid w:val="007B3654"/>
    <w:rsid w:val="007D3FED"/>
    <w:rsid w:val="007E73E5"/>
    <w:rsid w:val="007F0389"/>
    <w:rsid w:val="007F1C7C"/>
    <w:rsid w:val="00800FD1"/>
    <w:rsid w:val="008073DC"/>
    <w:rsid w:val="00807574"/>
    <w:rsid w:val="00811682"/>
    <w:rsid w:val="008234A8"/>
    <w:rsid w:val="00832B17"/>
    <w:rsid w:val="00844ED0"/>
    <w:rsid w:val="00847808"/>
    <w:rsid w:val="00852497"/>
    <w:rsid w:val="00854559"/>
    <w:rsid w:val="008557BA"/>
    <w:rsid w:val="00856188"/>
    <w:rsid w:val="00867572"/>
    <w:rsid w:val="00894E33"/>
    <w:rsid w:val="008B1CF5"/>
    <w:rsid w:val="008B3C7C"/>
    <w:rsid w:val="008B49BB"/>
    <w:rsid w:val="008B77D0"/>
    <w:rsid w:val="008C156B"/>
    <w:rsid w:val="008C2FC3"/>
    <w:rsid w:val="008C54F7"/>
    <w:rsid w:val="008D784E"/>
    <w:rsid w:val="008F159E"/>
    <w:rsid w:val="008F1FB2"/>
    <w:rsid w:val="00901E73"/>
    <w:rsid w:val="00911AE4"/>
    <w:rsid w:val="009166F4"/>
    <w:rsid w:val="00917A52"/>
    <w:rsid w:val="00917DE9"/>
    <w:rsid w:val="009462B1"/>
    <w:rsid w:val="00947B4B"/>
    <w:rsid w:val="009527CE"/>
    <w:rsid w:val="00957858"/>
    <w:rsid w:val="00963114"/>
    <w:rsid w:val="009B2680"/>
    <w:rsid w:val="009C39AF"/>
    <w:rsid w:val="009E7ACB"/>
    <w:rsid w:val="009F1FF2"/>
    <w:rsid w:val="00A17BBB"/>
    <w:rsid w:val="00A22E47"/>
    <w:rsid w:val="00A7182A"/>
    <w:rsid w:val="00A7492B"/>
    <w:rsid w:val="00A74B42"/>
    <w:rsid w:val="00A81C9C"/>
    <w:rsid w:val="00A8295E"/>
    <w:rsid w:val="00A90C45"/>
    <w:rsid w:val="00AC15D7"/>
    <w:rsid w:val="00B000F4"/>
    <w:rsid w:val="00B51F72"/>
    <w:rsid w:val="00B72AB9"/>
    <w:rsid w:val="00B85DB5"/>
    <w:rsid w:val="00BC47A8"/>
    <w:rsid w:val="00BC7D73"/>
    <w:rsid w:val="00BE1247"/>
    <w:rsid w:val="00BE7E32"/>
    <w:rsid w:val="00C05180"/>
    <w:rsid w:val="00C067C0"/>
    <w:rsid w:val="00C230AB"/>
    <w:rsid w:val="00C67650"/>
    <w:rsid w:val="00C85036"/>
    <w:rsid w:val="00CA4487"/>
    <w:rsid w:val="00CA4BDA"/>
    <w:rsid w:val="00CB1EDE"/>
    <w:rsid w:val="00CC0216"/>
    <w:rsid w:val="00CC44A1"/>
    <w:rsid w:val="00CC62CD"/>
    <w:rsid w:val="00CC6812"/>
    <w:rsid w:val="00CE7C3B"/>
    <w:rsid w:val="00D0680C"/>
    <w:rsid w:val="00D27932"/>
    <w:rsid w:val="00D4452C"/>
    <w:rsid w:val="00D52600"/>
    <w:rsid w:val="00D5643A"/>
    <w:rsid w:val="00D63F6E"/>
    <w:rsid w:val="00D645EF"/>
    <w:rsid w:val="00D7211D"/>
    <w:rsid w:val="00D83EF0"/>
    <w:rsid w:val="00D96868"/>
    <w:rsid w:val="00DA17C8"/>
    <w:rsid w:val="00DB6972"/>
    <w:rsid w:val="00DC3B05"/>
    <w:rsid w:val="00DD46F3"/>
    <w:rsid w:val="00E00DD2"/>
    <w:rsid w:val="00E040DE"/>
    <w:rsid w:val="00E07105"/>
    <w:rsid w:val="00E120A4"/>
    <w:rsid w:val="00E13DB5"/>
    <w:rsid w:val="00E25563"/>
    <w:rsid w:val="00E26935"/>
    <w:rsid w:val="00E3456F"/>
    <w:rsid w:val="00E66CBE"/>
    <w:rsid w:val="00E72123"/>
    <w:rsid w:val="00E77413"/>
    <w:rsid w:val="00E84B5C"/>
    <w:rsid w:val="00EA22FA"/>
    <w:rsid w:val="00EC117E"/>
    <w:rsid w:val="00EC2A88"/>
    <w:rsid w:val="00F07170"/>
    <w:rsid w:val="00F234DE"/>
    <w:rsid w:val="00F2765E"/>
    <w:rsid w:val="00F35081"/>
    <w:rsid w:val="00F37B9C"/>
    <w:rsid w:val="00F42267"/>
    <w:rsid w:val="00F512C8"/>
    <w:rsid w:val="00F5302D"/>
    <w:rsid w:val="00F53DB9"/>
    <w:rsid w:val="00F563D3"/>
    <w:rsid w:val="00F56F82"/>
    <w:rsid w:val="00F61A8E"/>
    <w:rsid w:val="00F661B0"/>
    <w:rsid w:val="00F66CBE"/>
    <w:rsid w:val="00F81996"/>
    <w:rsid w:val="00F81F88"/>
    <w:rsid w:val="00F827E3"/>
    <w:rsid w:val="00F914EE"/>
    <w:rsid w:val="00F94526"/>
    <w:rsid w:val="00FB09F1"/>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BC"/>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Header">
    <w:name w:val="header"/>
    <w:basedOn w:val="Normal"/>
    <w:link w:val="HeaderChar"/>
    <w:uiPriority w:val="99"/>
    <w:semiHidden/>
    <w:unhideWhenUsed/>
    <w:rsid w:val="00E66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8880">
      <w:bodyDiv w:val="1"/>
      <w:marLeft w:val="0"/>
      <w:marRight w:val="0"/>
      <w:marTop w:val="0"/>
      <w:marBottom w:val="0"/>
      <w:divBdr>
        <w:top w:val="none" w:sz="0" w:space="0" w:color="auto"/>
        <w:left w:val="none" w:sz="0" w:space="0" w:color="auto"/>
        <w:bottom w:val="none" w:sz="0" w:space="0" w:color="auto"/>
        <w:right w:val="none" w:sz="0" w:space="0" w:color="auto"/>
      </w:divBdr>
    </w:div>
    <w:div w:id="20404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10BF4"/>
    <w:rsid w:val="00087E83"/>
    <w:rsid w:val="00145A69"/>
    <w:rsid w:val="00405E04"/>
    <w:rsid w:val="008F159D"/>
    <w:rsid w:val="00927ACA"/>
    <w:rsid w:val="009D07A8"/>
    <w:rsid w:val="009D1A0B"/>
    <w:rsid w:val="00A8295E"/>
    <w:rsid w:val="00A84C56"/>
    <w:rsid w:val="00B51F72"/>
    <w:rsid w:val="00D81F22"/>
    <w:rsid w:val="00E0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5A69"/>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B6E47E412E4198BFA6BF1A0B7F572E">
    <w:name w:val="21B6E47E412E4198BFA6BF1A0B7F572E"/>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457C5AB43CB4F1785C7B451684D3A90">
    <w:name w:val="7457C5AB43CB4F1785C7B451684D3A90"/>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A8833FD88074239A50AC9017C8F1B0D">
    <w:name w:val="DA8833FD88074239A50AC9017C8F1B0D"/>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0EB19CF5173467F8ED4EB236B01B99C">
    <w:name w:val="20EB19CF5173467F8ED4EB236B01B99C"/>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2F6C224F16D4C24990EA27D28D9C3A4">
    <w:name w:val="A2F6C224F16D4C24990EA27D28D9C3A4"/>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672BEA5DFA140FBB9A57D60C1B3CAF8">
    <w:name w:val="A672BEA5DFA140FBB9A57D60C1B3CAF8"/>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28E2DBDD3904470A5F9A4142A6CA552">
    <w:name w:val="528E2DBDD3904470A5F9A4142A6CA552"/>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1B894790C9B47F9869C0EB65DB6D62B">
    <w:name w:val="D1B894790C9B47F9869C0EB65DB6D62B"/>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BDF177DFC104F6881B36D7918FA748D">
    <w:name w:val="3BDF177DFC104F6881B36D7918FA748D"/>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C6874CBF26340F7BE7B6A0BB39EDA60">
    <w:name w:val="8C6874CBF26340F7BE7B6A0BB39EDA60"/>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0C56FA11892454EA9E5278154BCFCBD">
    <w:name w:val="80C56FA11892454EA9E5278154BCFCBD"/>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6470EFD626E427AAC1E171BAB7BCADA">
    <w:name w:val="36470EFD626E427AAC1E171BAB7BCADA"/>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956CC7E7C394CAF9CB891979B844647">
    <w:name w:val="E956CC7E7C394CAF9CB891979B844647"/>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883E2E6018A4B8194E78C5C9B8C3CFF">
    <w:name w:val="D883E2E6018A4B8194E78C5C9B8C3CFF"/>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0EFB175D9DF4FB0AD05F8E482015CD4">
    <w:name w:val="E0EFB175D9DF4FB0AD05F8E482015CD4"/>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9791A3441334683BC48C26CECBC4792">
    <w:name w:val="C9791A3441334683BC48C26CECBC4792"/>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49AED73197E4A188C37A61BDBA29977">
    <w:name w:val="C49AED73197E4A188C37A61BDBA29977"/>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B42E4F469F8495B8EF3CFB853968D59">
    <w:name w:val="FB42E4F469F8495B8EF3CFB853968D59"/>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99DFD7B88AF450CA75DF5A1793086AC">
    <w:name w:val="599DFD7B88AF450CA75DF5A1793086AC"/>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E75E02704D94AF3B4B73D22D7F7FA7C">
    <w:name w:val="3E75E02704D94AF3B4B73D22D7F7FA7C"/>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EF8B2E9940F45D39213A22817760A86">
    <w:name w:val="DEF8B2E9940F45D39213A22817760A86"/>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F4C5655AD9944CF9B3C66BAB18855DE">
    <w:name w:val="5F4C5655AD9944CF9B3C66BAB18855DE"/>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4C71D04208A545E287BCAD7ABEE70A69">
    <w:name w:val="4C71D04208A545E287BCAD7ABEE70A69"/>
    <w:rsid w:val="00145A6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CD8508344E441D2B1F7275E9951AFCE">
    <w:name w:val="1CD8508344E441D2B1F7275E9951AFCE"/>
    <w:rsid w:val="00145A6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FF08181A8314D84ADCFC2ECD7B37F3F">
    <w:name w:val="BFF08181A8314D84ADCFC2ECD7B37F3F"/>
    <w:rsid w:val="00145A6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16039A1B8F346F69770EA176DF5E364">
    <w:name w:val="616039A1B8F346F69770EA176DF5E364"/>
    <w:rsid w:val="00145A69"/>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111dde0d7cc2476307df9e5ddd141d1c">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f8106fe0c41819e846b38550da2cb29a"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1CF3F1BB-92A6-4210-BBAC-1552CF9E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Volcovschi</dc:creator>
  <cp:lastModifiedBy>Iurie Tarcenco</cp:lastModifiedBy>
  <cp:revision>2</cp:revision>
  <dcterms:created xsi:type="dcterms:W3CDTF">2025-12-26T14:01:00Z</dcterms:created>
  <dcterms:modified xsi:type="dcterms:W3CDTF">2025-12-26T14:01:00Z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ies>
</file>