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2145C124"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w:t>
                </w:r>
                <w:r w:rsidR="00433CA2">
                  <w:rPr>
                    <w:rFonts w:eastAsia="Times New Roman"/>
                    <w:b/>
                    <w:bCs/>
                    <w:color w:val="000000"/>
                    <w:lang w:val="en-US"/>
                  </w:rPr>
                  <w:t>14</w:t>
                </w:r>
                <w:r w:rsidRPr="001B2989">
                  <w:rPr>
                    <w:rFonts w:eastAsia="Times New Roman"/>
                    <w:b/>
                    <w:bCs/>
                    <w:color w:val="000000"/>
                    <w:lang w:val="en-US"/>
                  </w:rPr>
                  <w:t>-2</w:t>
                </w:r>
                <w:r w:rsidR="00DC1E6A">
                  <w:rPr>
                    <w:rFonts w:eastAsia="Times New Roman"/>
                    <w:b/>
                    <w:bCs/>
                    <w:color w:val="000000"/>
                    <w:lang w:val="en-US"/>
                  </w:rPr>
                  <w:t>6</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0F0131">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0F0131">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ABF73F9B2E954ECE92D26A736F9A0EEA"/>
            </w:placeholder>
            <w:showingPlcHdr/>
            <w:text/>
          </w:sdtPr>
          <w:sdtEndPr/>
          <w:sdtContent>
            <w:tc>
              <w:tcPr>
                <w:tcW w:w="4536" w:type="dxa"/>
                <w:vAlign w:val="center"/>
              </w:tcPr>
              <w:p w14:paraId="4A96AB81" w14:textId="77777777" w:rsidR="00E53962" w:rsidRPr="005E5F03" w:rsidRDefault="00E53962" w:rsidP="000F0131">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113E3E1F" w14:textId="77777777" w:rsidR="00E53962" w:rsidRPr="005E5F03" w:rsidRDefault="00E53962" w:rsidP="000F0131">
            <w:pPr>
              <w:rPr>
                <w:rFonts w:cstheme="minorHAnsi"/>
                <w:sz w:val="20"/>
                <w:szCs w:val="20"/>
                <w:highlight w:val="yellow"/>
              </w:rPr>
            </w:pPr>
          </w:p>
        </w:tc>
        <w:tc>
          <w:tcPr>
            <w:tcW w:w="680" w:type="dxa"/>
            <w:vAlign w:val="center"/>
          </w:tcPr>
          <w:p w14:paraId="1BE1DEF7" w14:textId="77777777" w:rsidR="00E53962" w:rsidRPr="005E5F03" w:rsidRDefault="00E53962" w:rsidP="000F0131">
            <w:pPr>
              <w:jc w:val="center"/>
              <w:rPr>
                <w:rFonts w:cstheme="minorHAnsi"/>
                <w:sz w:val="20"/>
                <w:szCs w:val="20"/>
                <w:highlight w:val="yellow"/>
              </w:rPr>
            </w:pPr>
          </w:p>
        </w:tc>
        <w:tc>
          <w:tcPr>
            <w:tcW w:w="1559" w:type="dxa"/>
            <w:vAlign w:val="center"/>
          </w:tcPr>
          <w:p w14:paraId="433369F2" w14:textId="77777777" w:rsidR="00E53962" w:rsidRPr="005E5F03" w:rsidRDefault="00E53962" w:rsidP="000F0131">
            <w:pPr>
              <w:jc w:val="center"/>
              <w:rPr>
                <w:rFonts w:cstheme="minorHAnsi"/>
                <w:sz w:val="20"/>
                <w:szCs w:val="20"/>
              </w:rPr>
            </w:pP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0F0131">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4CD2A66B92324A848DA67494AE44EFFD"/>
            </w:placeholder>
            <w:showingPlcHdr/>
            <w:text/>
          </w:sdtPr>
          <w:sdtEndPr/>
          <w:sdtContent>
            <w:tc>
              <w:tcPr>
                <w:tcW w:w="4536" w:type="dxa"/>
                <w:vAlign w:val="center"/>
              </w:tcPr>
              <w:p w14:paraId="47B2BEB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F4A992B" w14:textId="77777777" w:rsidR="00E53962" w:rsidRPr="005E5F03" w:rsidRDefault="00E53962" w:rsidP="000F0131">
            <w:pPr>
              <w:rPr>
                <w:rFonts w:cstheme="minorHAnsi"/>
                <w:sz w:val="20"/>
                <w:szCs w:val="20"/>
                <w:highlight w:val="lightGray"/>
              </w:rPr>
            </w:pPr>
          </w:p>
        </w:tc>
        <w:tc>
          <w:tcPr>
            <w:tcW w:w="680" w:type="dxa"/>
            <w:vAlign w:val="center"/>
          </w:tcPr>
          <w:p w14:paraId="5BE2CCAD" w14:textId="77777777" w:rsidR="00E53962" w:rsidRPr="005E5F03" w:rsidRDefault="00E53962" w:rsidP="000F0131">
            <w:pPr>
              <w:jc w:val="center"/>
              <w:rPr>
                <w:rFonts w:cstheme="minorHAnsi"/>
                <w:sz w:val="20"/>
                <w:szCs w:val="20"/>
              </w:rPr>
            </w:pPr>
          </w:p>
        </w:tc>
        <w:tc>
          <w:tcPr>
            <w:tcW w:w="1559" w:type="dxa"/>
            <w:vAlign w:val="center"/>
          </w:tcPr>
          <w:p w14:paraId="26D302AF" w14:textId="77777777" w:rsidR="00E53962" w:rsidRPr="005E5F03" w:rsidRDefault="00E53962" w:rsidP="000F0131">
            <w:pPr>
              <w:jc w:val="center"/>
              <w:rPr>
                <w:rFonts w:cstheme="minorHAnsi"/>
                <w:sz w:val="20"/>
                <w:szCs w:val="20"/>
              </w:rPr>
            </w:pP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0F0131">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showingPlcHdr/>
            <w:text/>
          </w:sdtPr>
          <w:sdtEndPr/>
          <w:sdtContent>
            <w:tc>
              <w:tcPr>
                <w:tcW w:w="4536" w:type="dxa"/>
                <w:vAlign w:val="center"/>
              </w:tcPr>
              <w:p w14:paraId="67FB6AF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3342AB25" w14:textId="77777777" w:rsidR="00E53962" w:rsidRPr="005E5F03" w:rsidRDefault="00E53962" w:rsidP="000F0131">
            <w:pPr>
              <w:rPr>
                <w:rFonts w:cstheme="minorHAnsi"/>
                <w:sz w:val="20"/>
                <w:szCs w:val="20"/>
                <w:highlight w:val="lightGray"/>
              </w:rPr>
            </w:pPr>
          </w:p>
        </w:tc>
        <w:tc>
          <w:tcPr>
            <w:tcW w:w="680" w:type="dxa"/>
            <w:vAlign w:val="center"/>
          </w:tcPr>
          <w:p w14:paraId="1FAC6D21" w14:textId="77777777" w:rsidR="00E53962" w:rsidRPr="005E5F03" w:rsidRDefault="00E53962" w:rsidP="000F0131">
            <w:pPr>
              <w:jc w:val="center"/>
              <w:rPr>
                <w:rFonts w:cstheme="minorHAnsi"/>
                <w:sz w:val="20"/>
                <w:szCs w:val="20"/>
              </w:rPr>
            </w:pP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3C01DF5C" w14:textId="77777777" w:rsidTr="000F0131">
        <w:trPr>
          <w:cantSplit/>
          <w:trHeight w:val="227"/>
        </w:trPr>
        <w:tc>
          <w:tcPr>
            <w:tcW w:w="851" w:type="dxa"/>
            <w:vAlign w:val="center"/>
          </w:tcPr>
          <w:p w14:paraId="52415075" w14:textId="77777777" w:rsidR="00E53962" w:rsidRPr="005E5F03" w:rsidRDefault="00E53962" w:rsidP="000F0131">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1E584C67C7BA4473A8DBA7837066F1C1"/>
            </w:placeholder>
            <w:showingPlcHdr/>
            <w:text/>
          </w:sdtPr>
          <w:sdtEndPr/>
          <w:sdtContent>
            <w:tc>
              <w:tcPr>
                <w:tcW w:w="4536" w:type="dxa"/>
                <w:vAlign w:val="center"/>
              </w:tcPr>
              <w:p w14:paraId="2EB88992"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882838C" w14:textId="77777777" w:rsidR="00E53962" w:rsidRPr="005E5F03" w:rsidRDefault="00E53962" w:rsidP="000F0131">
            <w:pPr>
              <w:rPr>
                <w:rFonts w:cstheme="minorHAnsi"/>
                <w:sz w:val="20"/>
                <w:szCs w:val="20"/>
              </w:rPr>
            </w:pPr>
          </w:p>
        </w:tc>
        <w:tc>
          <w:tcPr>
            <w:tcW w:w="680" w:type="dxa"/>
            <w:vAlign w:val="center"/>
          </w:tcPr>
          <w:p w14:paraId="41FD8613" w14:textId="77777777" w:rsidR="00E53962" w:rsidRPr="005E5F03" w:rsidRDefault="00E53962" w:rsidP="000F0131">
            <w:pPr>
              <w:jc w:val="center"/>
              <w:rPr>
                <w:rFonts w:cstheme="minorHAnsi"/>
                <w:sz w:val="20"/>
                <w:szCs w:val="20"/>
              </w:rPr>
            </w:pPr>
          </w:p>
        </w:tc>
        <w:tc>
          <w:tcPr>
            <w:tcW w:w="1559" w:type="dxa"/>
            <w:vAlign w:val="center"/>
          </w:tcPr>
          <w:p w14:paraId="360D5641" w14:textId="77777777" w:rsidR="00E53962" w:rsidRPr="005E5F03" w:rsidRDefault="00E53962" w:rsidP="000F0131">
            <w:pPr>
              <w:jc w:val="center"/>
              <w:rPr>
                <w:rFonts w:cstheme="minorHAnsi"/>
                <w:sz w:val="20"/>
                <w:szCs w:val="20"/>
              </w:rPr>
            </w:pPr>
          </w:p>
        </w:tc>
        <w:tc>
          <w:tcPr>
            <w:tcW w:w="1385" w:type="dxa"/>
            <w:vAlign w:val="center"/>
          </w:tcPr>
          <w:p w14:paraId="38B2BCCD" w14:textId="77777777" w:rsidR="00E53962" w:rsidRPr="005E5F03" w:rsidRDefault="00E53962" w:rsidP="000F0131">
            <w:pPr>
              <w:jc w:val="center"/>
              <w:rPr>
                <w:rFonts w:cstheme="minorHAnsi"/>
                <w:sz w:val="20"/>
                <w:szCs w:val="20"/>
              </w:rPr>
            </w:pPr>
          </w:p>
        </w:tc>
      </w:tr>
      <w:tr w:rsidR="00E53962" w:rsidRPr="005E5F03" w14:paraId="6C8D8EE4" w14:textId="77777777" w:rsidTr="000F0131">
        <w:trPr>
          <w:cantSplit/>
          <w:trHeight w:val="227"/>
        </w:trPr>
        <w:tc>
          <w:tcPr>
            <w:tcW w:w="851" w:type="dxa"/>
            <w:vAlign w:val="center"/>
          </w:tcPr>
          <w:p w14:paraId="2EE2B2ED" w14:textId="77777777" w:rsidR="00E53962" w:rsidRPr="005E5F03" w:rsidRDefault="00E53962" w:rsidP="000F0131">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2804104B721B42A6BEA3D732514EBA84"/>
            </w:placeholder>
            <w:showingPlcHdr/>
            <w:text/>
          </w:sdtPr>
          <w:sdtEndPr/>
          <w:sdtContent>
            <w:tc>
              <w:tcPr>
                <w:tcW w:w="4536" w:type="dxa"/>
                <w:vAlign w:val="center"/>
              </w:tcPr>
              <w:p w14:paraId="49F6F428"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22017601" w14:textId="77777777" w:rsidR="00E53962" w:rsidRPr="005E5F03" w:rsidRDefault="00E53962" w:rsidP="000F0131">
            <w:pPr>
              <w:rPr>
                <w:rFonts w:cstheme="minorHAnsi"/>
                <w:sz w:val="20"/>
                <w:szCs w:val="20"/>
              </w:rPr>
            </w:pPr>
          </w:p>
        </w:tc>
        <w:tc>
          <w:tcPr>
            <w:tcW w:w="680" w:type="dxa"/>
            <w:vAlign w:val="center"/>
          </w:tcPr>
          <w:p w14:paraId="2D18C52E" w14:textId="77777777" w:rsidR="00E53962" w:rsidRPr="005E5F03" w:rsidRDefault="00E53962" w:rsidP="000F0131">
            <w:pPr>
              <w:jc w:val="center"/>
              <w:rPr>
                <w:rFonts w:cstheme="minorHAnsi"/>
                <w:sz w:val="20"/>
                <w:szCs w:val="20"/>
              </w:rPr>
            </w:pPr>
          </w:p>
        </w:tc>
        <w:tc>
          <w:tcPr>
            <w:tcW w:w="1559" w:type="dxa"/>
            <w:vAlign w:val="center"/>
          </w:tcPr>
          <w:p w14:paraId="2A512DC2" w14:textId="77777777" w:rsidR="00E53962" w:rsidRPr="005E5F03" w:rsidRDefault="00E53962" w:rsidP="000F0131">
            <w:pPr>
              <w:jc w:val="center"/>
              <w:rPr>
                <w:rFonts w:cstheme="minorHAnsi"/>
                <w:sz w:val="20"/>
                <w:szCs w:val="20"/>
              </w:rPr>
            </w:pPr>
          </w:p>
        </w:tc>
        <w:tc>
          <w:tcPr>
            <w:tcW w:w="1385" w:type="dxa"/>
            <w:vAlign w:val="center"/>
          </w:tcPr>
          <w:p w14:paraId="07554039" w14:textId="77777777" w:rsidR="00E53962" w:rsidRPr="005E5F03" w:rsidRDefault="00E53962" w:rsidP="000F0131">
            <w:pPr>
              <w:jc w:val="center"/>
              <w:rPr>
                <w:rFonts w:cstheme="minorHAnsi"/>
                <w:sz w:val="20"/>
                <w:szCs w:val="20"/>
              </w:rPr>
            </w:pPr>
          </w:p>
        </w:tc>
      </w:tr>
      <w:tr w:rsidR="00E53962" w:rsidRPr="005E5F03" w14:paraId="13BF279C" w14:textId="77777777" w:rsidTr="000F0131">
        <w:trPr>
          <w:cantSplit/>
          <w:trHeight w:hRule="exact" w:val="340"/>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7C49C4A5" w14:textId="77777777" w:rsidTr="000F0131">
        <w:trPr>
          <w:cantSplit/>
          <w:trHeight w:hRule="exact" w:val="340"/>
        </w:trPr>
        <w:tc>
          <w:tcPr>
            <w:tcW w:w="8335" w:type="dxa"/>
            <w:gridSpan w:val="5"/>
            <w:vAlign w:val="center"/>
          </w:tcPr>
          <w:p w14:paraId="275F413F" w14:textId="77777777" w:rsidR="00E53962" w:rsidRPr="005E5F03" w:rsidRDefault="00E53962" w:rsidP="000F0131">
            <w:pPr>
              <w:jc w:val="right"/>
              <w:rPr>
                <w:rFonts w:cstheme="minorHAnsi"/>
                <w:sz w:val="20"/>
                <w:szCs w:val="20"/>
              </w:rPr>
            </w:pPr>
            <w:r w:rsidRPr="005E5F03">
              <w:rPr>
                <w:rFonts w:cstheme="minorHAnsi"/>
                <w:sz w:val="20"/>
                <w:szCs w:val="20"/>
              </w:rPr>
              <w:t>Transportation Price</w:t>
            </w:r>
          </w:p>
        </w:tc>
        <w:tc>
          <w:tcPr>
            <w:tcW w:w="1385" w:type="dxa"/>
          </w:tcPr>
          <w:p w14:paraId="0C56E2DC" w14:textId="77777777" w:rsidR="00E53962" w:rsidRPr="005E5F03" w:rsidRDefault="00E53962" w:rsidP="000F0131">
            <w:pPr>
              <w:rPr>
                <w:rFonts w:cstheme="minorHAnsi"/>
                <w:sz w:val="20"/>
                <w:szCs w:val="20"/>
              </w:rPr>
            </w:pPr>
          </w:p>
        </w:tc>
      </w:tr>
      <w:tr w:rsidR="00E53962" w:rsidRPr="005E5F03" w14:paraId="3FECA491" w14:textId="77777777" w:rsidTr="000F0131">
        <w:trPr>
          <w:cantSplit/>
          <w:trHeight w:hRule="exact" w:val="340"/>
        </w:trPr>
        <w:tc>
          <w:tcPr>
            <w:tcW w:w="8335" w:type="dxa"/>
            <w:gridSpan w:val="5"/>
            <w:vAlign w:val="center"/>
          </w:tcPr>
          <w:p w14:paraId="3509ED05" w14:textId="77777777" w:rsidR="00E53962" w:rsidRPr="005E5F03" w:rsidRDefault="00E53962" w:rsidP="000F0131">
            <w:pPr>
              <w:jc w:val="right"/>
              <w:rPr>
                <w:rFonts w:cstheme="minorHAnsi"/>
                <w:sz w:val="20"/>
                <w:szCs w:val="20"/>
              </w:rPr>
            </w:pPr>
            <w:r w:rsidRPr="005E5F03">
              <w:rPr>
                <w:rFonts w:cstheme="minorHAnsi"/>
                <w:sz w:val="20"/>
                <w:szCs w:val="20"/>
              </w:rPr>
              <w:t>Insurance Price</w:t>
            </w:r>
          </w:p>
        </w:tc>
        <w:tc>
          <w:tcPr>
            <w:tcW w:w="1385" w:type="dxa"/>
          </w:tcPr>
          <w:p w14:paraId="58D6B50D" w14:textId="77777777" w:rsidR="00E53962" w:rsidRPr="005E5F03" w:rsidRDefault="00E53962" w:rsidP="000F0131">
            <w:pPr>
              <w:rPr>
                <w:rFonts w:cstheme="minorHAnsi"/>
                <w:sz w:val="20"/>
                <w:szCs w:val="20"/>
              </w:rPr>
            </w:pPr>
          </w:p>
        </w:tc>
      </w:tr>
      <w:tr w:rsidR="00E53962" w:rsidRPr="005E5F03" w14:paraId="4698ADA9" w14:textId="77777777" w:rsidTr="000F0131">
        <w:trPr>
          <w:cantSplit/>
          <w:trHeight w:hRule="exact" w:val="340"/>
        </w:trPr>
        <w:tc>
          <w:tcPr>
            <w:tcW w:w="8335" w:type="dxa"/>
            <w:gridSpan w:val="5"/>
            <w:vAlign w:val="center"/>
          </w:tcPr>
          <w:p w14:paraId="74721747" w14:textId="77777777" w:rsidR="00E53962" w:rsidRPr="005E5F03" w:rsidRDefault="00E53962" w:rsidP="000F0131">
            <w:pPr>
              <w:jc w:val="right"/>
              <w:rPr>
                <w:rFonts w:cstheme="minorHAnsi"/>
                <w:sz w:val="20"/>
                <w:szCs w:val="20"/>
              </w:rPr>
            </w:pPr>
            <w:r w:rsidRPr="005E5F03">
              <w:rPr>
                <w:rFonts w:cstheme="minorHAnsi"/>
                <w:sz w:val="20"/>
                <w:szCs w:val="20"/>
              </w:rPr>
              <w:t>Installation Price</w:t>
            </w:r>
          </w:p>
        </w:tc>
        <w:tc>
          <w:tcPr>
            <w:tcW w:w="1385" w:type="dxa"/>
          </w:tcPr>
          <w:p w14:paraId="57F3FF5E"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p w14:paraId="3F0F8429" w14:textId="77777777" w:rsidR="00206978" w:rsidRDefault="00206978" w:rsidP="00E53962">
      <w:pPr>
        <w:jc w:val="center"/>
        <w:rPr>
          <w:rFonts w:cstheme="minorHAnsi"/>
          <w:b/>
          <w:sz w:val="20"/>
          <w:szCs w:val="20"/>
        </w:rPr>
      </w:pPr>
    </w:p>
    <w:p w14:paraId="353DD54A" w14:textId="77777777" w:rsidR="00206978" w:rsidRDefault="00206978" w:rsidP="00E53962">
      <w:pPr>
        <w:jc w:val="center"/>
        <w:rPr>
          <w:rFonts w:cstheme="minorHAnsi"/>
          <w:b/>
          <w:sz w:val="20"/>
          <w:szCs w:val="20"/>
        </w:rPr>
      </w:pPr>
    </w:p>
    <w:p w14:paraId="368B25B1" w14:textId="5F959463" w:rsidR="00E53962" w:rsidRDefault="00E53962" w:rsidP="00206978">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2F2BFCF4" w14:textId="77777777" w:rsidR="00FC1F11" w:rsidRDefault="00FC1F11" w:rsidP="00E53962">
      <w:pPr>
        <w:rPr>
          <w:rFonts w:cstheme="minorHAnsi"/>
          <w:b/>
          <w:sz w:val="20"/>
          <w:szCs w:val="20"/>
        </w:rPr>
      </w:pPr>
    </w:p>
    <w:p w14:paraId="5D6A5762" w14:textId="77777777" w:rsidR="00357FB1" w:rsidRDefault="00357FB1" w:rsidP="00E53962">
      <w:pPr>
        <w:rPr>
          <w:rFonts w:cstheme="minorHAnsi"/>
          <w:b/>
          <w:sz w:val="20"/>
          <w:szCs w:val="20"/>
        </w:rPr>
      </w:pPr>
    </w:p>
    <w:p w14:paraId="56EB0F4C" w14:textId="77777777" w:rsidR="00FC1F11" w:rsidRDefault="00FC1F11" w:rsidP="00E53962">
      <w:pPr>
        <w:rPr>
          <w:rFonts w:cstheme="minorHAnsi"/>
          <w:b/>
          <w:sz w:val="20"/>
          <w:szCs w:val="20"/>
        </w:rPr>
      </w:pPr>
    </w:p>
    <w:p w14:paraId="1331BEB6" w14:textId="77777777" w:rsidR="00E53962" w:rsidRPr="005E5F03" w:rsidRDefault="00E53962" w:rsidP="00E53962">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BD84" w14:textId="77777777" w:rsidR="007C6E1D" w:rsidRDefault="007C6E1D" w:rsidP="00E53962">
      <w:pPr>
        <w:spacing w:after="0" w:line="240" w:lineRule="auto"/>
      </w:pPr>
      <w:r>
        <w:separator/>
      </w:r>
    </w:p>
  </w:endnote>
  <w:endnote w:type="continuationSeparator" w:id="0">
    <w:p w14:paraId="294E61BF" w14:textId="77777777" w:rsidR="007C6E1D" w:rsidRDefault="007C6E1D"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EBFD" w14:textId="77777777" w:rsidR="007C6E1D" w:rsidRDefault="007C6E1D" w:rsidP="00E53962">
      <w:pPr>
        <w:spacing w:after="0" w:line="240" w:lineRule="auto"/>
      </w:pPr>
      <w:r>
        <w:separator/>
      </w:r>
    </w:p>
  </w:footnote>
  <w:footnote w:type="continuationSeparator" w:id="0">
    <w:p w14:paraId="11D1E1CB" w14:textId="77777777" w:rsidR="007C6E1D" w:rsidRDefault="007C6E1D"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18DF"/>
    <w:rsid w:val="000B4DF6"/>
    <w:rsid w:val="000F2ABB"/>
    <w:rsid w:val="001E1BC4"/>
    <w:rsid w:val="00206978"/>
    <w:rsid w:val="00237A99"/>
    <w:rsid w:val="00357FB1"/>
    <w:rsid w:val="00433CA2"/>
    <w:rsid w:val="005D788B"/>
    <w:rsid w:val="006F7C00"/>
    <w:rsid w:val="00730F1A"/>
    <w:rsid w:val="007930B0"/>
    <w:rsid w:val="007C6E1D"/>
    <w:rsid w:val="00902547"/>
    <w:rsid w:val="009651C5"/>
    <w:rsid w:val="00C34BB9"/>
    <w:rsid w:val="00DC1E6A"/>
    <w:rsid w:val="00E53962"/>
    <w:rsid w:val="00F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1E584C67C7BA4473A8DBA7837066F1C1"/>
        <w:category>
          <w:name w:val="General"/>
          <w:gallery w:val="placeholder"/>
        </w:category>
        <w:types>
          <w:type w:val="bbPlcHdr"/>
        </w:types>
        <w:behaviors>
          <w:behavior w:val="content"/>
        </w:behaviors>
        <w:guid w:val="{11B85D50-9EED-4101-86A0-BB0F33ACF3D0}"/>
      </w:docPartPr>
      <w:docPartBody>
        <w:p w:rsidR="00982226" w:rsidRDefault="00982226" w:rsidP="00982226">
          <w:pPr>
            <w:pStyle w:val="1E584C67C7BA4473A8DBA7837066F1C1"/>
          </w:pPr>
          <w:r w:rsidRPr="005E5F03">
            <w:rPr>
              <w:rStyle w:val="PlaceholderText"/>
              <w:rFonts w:cstheme="minorHAnsi"/>
              <w:sz w:val="20"/>
              <w:szCs w:val="20"/>
            </w:rPr>
            <w:t>Click or tap here to enter text.</w:t>
          </w:r>
        </w:p>
      </w:docPartBody>
    </w:docPart>
    <w:docPart>
      <w:docPartPr>
        <w:name w:val="2804104B721B42A6BEA3D732514EBA84"/>
        <w:category>
          <w:name w:val="General"/>
          <w:gallery w:val="placeholder"/>
        </w:category>
        <w:types>
          <w:type w:val="bbPlcHdr"/>
        </w:types>
        <w:behaviors>
          <w:behavior w:val="content"/>
        </w:behaviors>
        <w:guid w:val="{BA07A01C-B97F-467D-B7C0-A55CBEACDB5D}"/>
      </w:docPartPr>
      <w:docPartBody>
        <w:p w:rsidR="00982226" w:rsidRDefault="00982226" w:rsidP="00982226">
          <w:pPr>
            <w:pStyle w:val="2804104B721B42A6BEA3D732514EBA84"/>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0B18DF"/>
    <w:rsid w:val="005D788B"/>
    <w:rsid w:val="006F7C00"/>
    <w:rsid w:val="00730F1A"/>
    <w:rsid w:val="007930B0"/>
    <w:rsid w:val="009651C5"/>
    <w:rsid w:val="00982226"/>
    <w:rsid w:val="009D4A85"/>
    <w:rsid w:val="00D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226"/>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CAVTEA Vlada</cp:lastModifiedBy>
  <cp:revision>8</cp:revision>
  <dcterms:created xsi:type="dcterms:W3CDTF">2025-07-09T09:28:00Z</dcterms:created>
  <dcterms:modified xsi:type="dcterms:W3CDTF">2026-05-07T13:27:00Z</dcterms:modified>
</cp:coreProperties>
</file>